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F160FA" w14:textId="77777777" w:rsidR="00627C4E" w:rsidRPr="00C06F51" w:rsidRDefault="00627C4E" w:rsidP="00627C4E">
      <w:pPr>
        <w:jc w:val="center"/>
        <w:rPr>
          <w:rFonts w:cstheme="minorHAnsi"/>
          <w:b/>
        </w:rPr>
      </w:pPr>
      <w:r w:rsidRPr="00C06F51">
        <w:rPr>
          <w:rFonts w:cstheme="minorHAnsi"/>
          <w:b/>
        </w:rPr>
        <w:t>Minutes of the meeting of the London City Airport Consultative Committee</w:t>
      </w:r>
    </w:p>
    <w:p w14:paraId="3F2229C4" w14:textId="0E274010" w:rsidR="00627C4E" w:rsidRPr="00C06F51" w:rsidRDefault="00627C4E" w:rsidP="00627C4E">
      <w:pPr>
        <w:jc w:val="center"/>
        <w:rPr>
          <w:rFonts w:cstheme="minorHAnsi"/>
          <w:b/>
        </w:rPr>
      </w:pPr>
      <w:r w:rsidRPr="00C06F51">
        <w:rPr>
          <w:rFonts w:cstheme="minorHAnsi"/>
          <w:b/>
        </w:rPr>
        <w:t xml:space="preserve">held on </w:t>
      </w:r>
      <w:r>
        <w:rPr>
          <w:rFonts w:cstheme="minorHAnsi"/>
          <w:b/>
        </w:rPr>
        <w:t>5</w:t>
      </w:r>
      <w:r w:rsidRPr="00C06F51">
        <w:rPr>
          <w:rFonts w:cstheme="minorHAnsi"/>
          <w:b/>
        </w:rPr>
        <w:t xml:space="preserve"> </w:t>
      </w:r>
      <w:r>
        <w:rPr>
          <w:rFonts w:cstheme="minorHAnsi"/>
          <w:b/>
        </w:rPr>
        <w:t>September</w:t>
      </w:r>
      <w:r w:rsidR="004D7DF1">
        <w:rPr>
          <w:rFonts w:cstheme="minorHAnsi"/>
          <w:b/>
        </w:rPr>
        <w:t xml:space="preserve"> 2019</w:t>
      </w:r>
      <w:r w:rsidRPr="00C06F51">
        <w:rPr>
          <w:rFonts w:cstheme="minorHAnsi"/>
          <w:b/>
        </w:rPr>
        <w:t xml:space="preserve">, at </w:t>
      </w:r>
      <w:r>
        <w:rPr>
          <w:rFonts w:cstheme="minorHAnsi"/>
          <w:b/>
        </w:rPr>
        <w:t>offices of London Borough of Newham Council</w:t>
      </w:r>
    </w:p>
    <w:p w14:paraId="1A074FE7" w14:textId="1FD89C10" w:rsidR="007D51F9" w:rsidRDefault="00627C4E" w:rsidP="007D51F9">
      <w:pPr>
        <w:rPr>
          <w:rFonts w:cstheme="minorHAnsi"/>
        </w:rPr>
      </w:pPr>
      <w:r>
        <w:rPr>
          <w:rFonts w:cstheme="minorHAnsi"/>
          <w:b/>
          <w:bCs/>
        </w:rPr>
        <w:t xml:space="preserve">Present: </w:t>
      </w:r>
      <w:r>
        <w:rPr>
          <w:rFonts w:cstheme="minorHAnsi"/>
        </w:rPr>
        <w:t>Duncan Alexander (Chair)</w:t>
      </w:r>
      <w:r w:rsidR="00507ECA">
        <w:rPr>
          <w:rFonts w:cstheme="minorHAnsi"/>
        </w:rPr>
        <w:t xml:space="preserve">, Cllr James Asser (LBN), </w:t>
      </w:r>
      <w:r w:rsidR="003A20E9">
        <w:rPr>
          <w:rFonts w:cstheme="minorHAnsi"/>
        </w:rPr>
        <w:t xml:space="preserve">Ken Baker (MET), </w:t>
      </w:r>
      <w:r w:rsidR="00AC6036">
        <w:rPr>
          <w:rFonts w:cstheme="minorHAnsi"/>
        </w:rPr>
        <w:t xml:space="preserve">Joy-Caron Canter (RDLAC), </w:t>
      </w:r>
      <w:r w:rsidR="00C65045">
        <w:rPr>
          <w:rFonts w:cstheme="minorHAnsi"/>
        </w:rPr>
        <w:t xml:space="preserve">Simon Dishman (LCC), </w:t>
      </w:r>
      <w:r w:rsidR="000E6623" w:rsidRPr="00C06F51">
        <w:rPr>
          <w:rFonts w:cstheme="minorHAnsi"/>
        </w:rPr>
        <w:t xml:space="preserve">Ian Gibson (WSF), </w:t>
      </w:r>
      <w:r w:rsidR="00507ECA">
        <w:rPr>
          <w:rFonts w:cstheme="minorHAnsi"/>
        </w:rPr>
        <w:t xml:space="preserve">Cllr James Hunt (LB Bexley), </w:t>
      </w:r>
      <w:r w:rsidR="003673F5">
        <w:rPr>
          <w:rFonts w:cstheme="minorHAnsi"/>
        </w:rPr>
        <w:t xml:space="preserve">Helen Masterson (LBN), </w:t>
      </w:r>
      <w:r w:rsidR="000F4085">
        <w:rPr>
          <w:rFonts w:cstheme="minorHAnsi"/>
        </w:rPr>
        <w:t xml:space="preserve">Liam McKay (LCY), </w:t>
      </w:r>
      <w:r w:rsidR="00DD35BA">
        <w:rPr>
          <w:rFonts w:cstheme="minorHAnsi"/>
        </w:rPr>
        <w:t xml:space="preserve">Cllr Sarah Ruiz (LBN), </w:t>
      </w:r>
      <w:r w:rsidR="00507ECA">
        <w:rPr>
          <w:rFonts w:cstheme="minorHAnsi"/>
        </w:rPr>
        <w:t xml:space="preserve">Cllr Denise Scott-McDonald (LB Greenwich), </w:t>
      </w:r>
      <w:r w:rsidR="00613931">
        <w:rPr>
          <w:rFonts w:cstheme="minorHAnsi"/>
        </w:rPr>
        <w:t xml:space="preserve">John Shaw (Passenger Rep), </w:t>
      </w:r>
      <w:r w:rsidR="00DC7B6D">
        <w:rPr>
          <w:rFonts w:cstheme="minorHAnsi"/>
        </w:rPr>
        <w:t xml:space="preserve">Howard Sheppard (Canary Wharf), </w:t>
      </w:r>
      <w:r w:rsidR="000F4085">
        <w:rPr>
          <w:rFonts w:cstheme="minorHAnsi"/>
        </w:rPr>
        <w:t xml:space="preserve">Robert Sinclair (LCY), </w:t>
      </w:r>
      <w:r w:rsidR="00507ECA">
        <w:rPr>
          <w:rFonts w:cstheme="minorHAnsi"/>
        </w:rPr>
        <w:t>John Stewart (Hacan East)</w:t>
      </w:r>
      <w:r w:rsidR="00D602A4">
        <w:rPr>
          <w:rFonts w:cstheme="minorHAnsi"/>
        </w:rPr>
        <w:t>,</w:t>
      </w:r>
      <w:r w:rsidR="00D602A4" w:rsidRPr="00D602A4">
        <w:rPr>
          <w:rFonts w:cstheme="minorHAnsi"/>
        </w:rPr>
        <w:t xml:space="preserve"> </w:t>
      </w:r>
      <w:r w:rsidR="00AC6036">
        <w:rPr>
          <w:rFonts w:cstheme="minorHAnsi"/>
        </w:rPr>
        <w:t xml:space="preserve">Glynis Webb (Vice-Chair), </w:t>
      </w:r>
      <w:r w:rsidR="00D602A4" w:rsidRPr="00C06F51">
        <w:rPr>
          <w:rFonts w:cstheme="minorHAnsi"/>
        </w:rPr>
        <w:t>Dave Whittaker (LBN)</w:t>
      </w:r>
      <w:r w:rsidR="004C32D4">
        <w:rPr>
          <w:rFonts w:cstheme="minorHAnsi"/>
        </w:rPr>
        <w:t>.</w:t>
      </w:r>
      <w:r w:rsidR="00507ECA">
        <w:rPr>
          <w:rFonts w:cstheme="minorHAnsi"/>
        </w:rPr>
        <w:t xml:space="preserve"> </w:t>
      </w:r>
    </w:p>
    <w:p w14:paraId="5FA4B303" w14:textId="5FA5362E" w:rsidR="000F4085" w:rsidRPr="00C06F51" w:rsidRDefault="000F4085" w:rsidP="000F4085">
      <w:pPr>
        <w:rPr>
          <w:rFonts w:cstheme="minorHAnsi"/>
        </w:rPr>
      </w:pPr>
      <w:r w:rsidRPr="00C06F51">
        <w:rPr>
          <w:rFonts w:cstheme="minorHAnsi"/>
          <w:b/>
        </w:rPr>
        <w:t>In attendance from LCY:</w:t>
      </w:r>
      <w:r w:rsidRPr="00C06F51">
        <w:rPr>
          <w:rFonts w:cstheme="minorHAnsi"/>
        </w:rPr>
        <w:t xml:space="preserve"> Anna Boss, Tim Halley, Liam McKay, Tessa Simpson</w:t>
      </w:r>
      <w:r>
        <w:rPr>
          <w:rFonts w:cstheme="minorHAnsi"/>
        </w:rPr>
        <w:t xml:space="preserve">, Aaron Uthman, </w:t>
      </w:r>
      <w:r w:rsidRPr="00C06F51">
        <w:rPr>
          <w:rFonts w:cstheme="minorHAnsi"/>
        </w:rPr>
        <w:t xml:space="preserve">Oscar Wong. </w:t>
      </w:r>
    </w:p>
    <w:p w14:paraId="37F883EB" w14:textId="18456193" w:rsidR="007D51F9" w:rsidRPr="00C06F51" w:rsidRDefault="00B74BB7" w:rsidP="007D51F9">
      <w:pPr>
        <w:rPr>
          <w:rFonts w:cstheme="minorHAnsi"/>
        </w:rPr>
      </w:pPr>
      <w:r w:rsidRPr="00C06F51">
        <w:rPr>
          <w:rFonts w:cstheme="minorHAnsi"/>
          <w:b/>
        </w:rPr>
        <w:t>Also</w:t>
      </w:r>
      <w:bookmarkStart w:id="0" w:name="_GoBack"/>
      <w:bookmarkEnd w:id="0"/>
      <w:r w:rsidR="00D602A4" w:rsidRPr="00C06F51">
        <w:rPr>
          <w:rFonts w:cstheme="minorHAnsi"/>
          <w:b/>
        </w:rPr>
        <w:t xml:space="preserve"> in attendance: </w:t>
      </w:r>
      <w:r w:rsidR="00D602A4">
        <w:rPr>
          <w:rFonts w:cstheme="minorHAnsi"/>
          <w:bCs/>
        </w:rPr>
        <w:t>Andrew Christy (Local Resident)</w:t>
      </w:r>
      <w:r w:rsidR="000E6623">
        <w:rPr>
          <w:rFonts w:cstheme="minorHAnsi"/>
          <w:bCs/>
        </w:rPr>
        <w:t>,</w:t>
      </w:r>
      <w:r w:rsidR="00D602A4">
        <w:rPr>
          <w:rFonts w:cstheme="minorHAnsi"/>
          <w:bCs/>
        </w:rPr>
        <w:t xml:space="preserve"> </w:t>
      </w:r>
      <w:r w:rsidR="00D602A4" w:rsidRPr="00C06F51">
        <w:rPr>
          <w:rFonts w:cstheme="minorHAnsi"/>
        </w:rPr>
        <w:t>David Conroy (Local Resident), Alan Haughton (</w:t>
      </w:r>
      <w:r w:rsidR="00161207">
        <w:rPr>
          <w:rFonts w:cstheme="minorHAnsi"/>
        </w:rPr>
        <w:t>Local Resident</w:t>
      </w:r>
      <w:r w:rsidR="00D602A4" w:rsidRPr="00C06F51">
        <w:rPr>
          <w:rFonts w:cstheme="minorHAnsi"/>
        </w:rPr>
        <w:t xml:space="preserve">), </w:t>
      </w:r>
      <w:r w:rsidR="00006016">
        <w:rPr>
          <w:rFonts w:cstheme="minorHAnsi"/>
        </w:rPr>
        <w:t>Cllr Sophie McGeevor (</w:t>
      </w:r>
      <w:r w:rsidR="00613931">
        <w:rPr>
          <w:rFonts w:cstheme="minorHAnsi"/>
        </w:rPr>
        <w:t>LB Lewisham)</w:t>
      </w:r>
      <w:r w:rsidR="005A1994">
        <w:rPr>
          <w:rFonts w:cstheme="minorHAnsi"/>
        </w:rPr>
        <w:t>,</w:t>
      </w:r>
      <w:r w:rsidR="00613931">
        <w:rPr>
          <w:rFonts w:cstheme="minorHAnsi"/>
        </w:rPr>
        <w:t xml:space="preserve"> </w:t>
      </w:r>
      <w:r w:rsidR="00D602A4" w:rsidRPr="00C06F51">
        <w:rPr>
          <w:rFonts w:cstheme="minorHAnsi"/>
        </w:rPr>
        <w:t>Tim Walker</w:t>
      </w:r>
      <w:r w:rsidR="00D602A4">
        <w:rPr>
          <w:rFonts w:cstheme="minorHAnsi"/>
        </w:rPr>
        <w:t xml:space="preserve"> (Local Resident)</w:t>
      </w:r>
      <w:r w:rsidR="004C32D4">
        <w:rPr>
          <w:rFonts w:cstheme="minorHAnsi"/>
        </w:rPr>
        <w:t>.</w:t>
      </w:r>
      <w:r w:rsidR="00D602A4" w:rsidRPr="00C06F51">
        <w:rPr>
          <w:rFonts w:cstheme="minorHAnsi"/>
        </w:rPr>
        <w:t xml:space="preserve"> </w:t>
      </w:r>
    </w:p>
    <w:p w14:paraId="3DEBFA8D" w14:textId="77CFEDDF" w:rsidR="00873EDC" w:rsidRDefault="00873EDC" w:rsidP="007D51F9">
      <w:pPr>
        <w:pStyle w:val="ListParagraph"/>
        <w:numPr>
          <w:ilvl w:val="0"/>
          <w:numId w:val="1"/>
        </w:numPr>
        <w:rPr>
          <w:rFonts w:cstheme="minorHAnsi"/>
          <w:b/>
        </w:rPr>
      </w:pPr>
      <w:r>
        <w:rPr>
          <w:rFonts w:cstheme="minorHAnsi"/>
          <w:b/>
        </w:rPr>
        <w:t>Welcome</w:t>
      </w:r>
    </w:p>
    <w:p w14:paraId="10347DA9" w14:textId="44BAB65A" w:rsidR="00873EDC" w:rsidRPr="00595D44" w:rsidRDefault="00595D44" w:rsidP="00873EDC">
      <w:pPr>
        <w:rPr>
          <w:rFonts w:cstheme="minorHAnsi"/>
          <w:bCs/>
        </w:rPr>
      </w:pPr>
      <w:r w:rsidRPr="00595D44">
        <w:rPr>
          <w:rFonts w:cstheme="minorHAnsi"/>
          <w:bCs/>
        </w:rPr>
        <w:t xml:space="preserve">Dave Whittaker (LBN) welcomed members to </w:t>
      </w:r>
      <w:r w:rsidR="00661BA4">
        <w:rPr>
          <w:rFonts w:cstheme="minorHAnsi"/>
          <w:bCs/>
        </w:rPr>
        <w:t xml:space="preserve">the London Borough of </w:t>
      </w:r>
      <w:r w:rsidRPr="00595D44">
        <w:rPr>
          <w:rFonts w:cstheme="minorHAnsi"/>
          <w:bCs/>
        </w:rPr>
        <w:t>Newham dockside</w:t>
      </w:r>
      <w:r w:rsidR="00661BA4">
        <w:rPr>
          <w:rFonts w:cstheme="minorHAnsi"/>
          <w:bCs/>
        </w:rPr>
        <w:t xml:space="preserve"> offices</w:t>
      </w:r>
      <w:r w:rsidRPr="00595D44">
        <w:rPr>
          <w:rFonts w:cstheme="minorHAnsi"/>
          <w:bCs/>
        </w:rPr>
        <w:t>.</w:t>
      </w:r>
      <w:r w:rsidR="00661BA4">
        <w:rPr>
          <w:rFonts w:cstheme="minorHAnsi"/>
          <w:bCs/>
        </w:rPr>
        <w:t xml:space="preserve"> The Chair thanked the Council for hosting the meeting.</w:t>
      </w:r>
    </w:p>
    <w:p w14:paraId="28D61C2D" w14:textId="753DC37C" w:rsidR="005A1994" w:rsidRPr="00F15CF3" w:rsidRDefault="007D51F9" w:rsidP="007D51F9">
      <w:pPr>
        <w:pStyle w:val="ListParagraph"/>
        <w:numPr>
          <w:ilvl w:val="0"/>
          <w:numId w:val="1"/>
        </w:numPr>
        <w:rPr>
          <w:rFonts w:cstheme="minorHAnsi"/>
          <w:b/>
        </w:rPr>
      </w:pPr>
      <w:r w:rsidRPr="00C06F51">
        <w:rPr>
          <w:rFonts w:cstheme="minorHAnsi"/>
          <w:b/>
        </w:rPr>
        <w:t xml:space="preserve">Minutes of the meeting on 6 </w:t>
      </w:r>
      <w:r w:rsidR="005A1994">
        <w:rPr>
          <w:rFonts w:cstheme="minorHAnsi"/>
          <w:b/>
        </w:rPr>
        <w:t>June</w:t>
      </w:r>
      <w:r w:rsidR="0010688E" w:rsidRPr="00C06F51">
        <w:rPr>
          <w:rFonts w:cstheme="minorHAnsi"/>
          <w:b/>
        </w:rPr>
        <w:t xml:space="preserve"> 2019</w:t>
      </w:r>
    </w:p>
    <w:p w14:paraId="755A1B2F" w14:textId="620FB03C" w:rsidR="00F15CF3" w:rsidRDefault="00F15CF3" w:rsidP="007D51F9">
      <w:pPr>
        <w:rPr>
          <w:rFonts w:cstheme="minorHAnsi"/>
        </w:rPr>
      </w:pPr>
      <w:r>
        <w:rPr>
          <w:rFonts w:cstheme="minorHAnsi"/>
        </w:rPr>
        <w:t>With amendments, t</w:t>
      </w:r>
      <w:r w:rsidRPr="00F15CF3">
        <w:rPr>
          <w:rFonts w:cstheme="minorHAnsi"/>
        </w:rPr>
        <w:t>he minutes were agreed as an accurate record of the meeting.</w:t>
      </w:r>
    </w:p>
    <w:p w14:paraId="0EE8C70A" w14:textId="6ADC3782" w:rsidR="00967A4E" w:rsidRDefault="00967A4E" w:rsidP="007D51F9">
      <w:pPr>
        <w:rPr>
          <w:rFonts w:cstheme="minorHAnsi"/>
        </w:rPr>
      </w:pPr>
      <w:r w:rsidRPr="00C06F51">
        <w:rPr>
          <w:rFonts w:cstheme="minorHAnsi"/>
        </w:rPr>
        <w:t xml:space="preserve">Members </w:t>
      </w:r>
      <w:r>
        <w:rPr>
          <w:rFonts w:cstheme="minorHAnsi"/>
        </w:rPr>
        <w:t xml:space="preserve">pointed out that in the last meeting a request had been made as to </w:t>
      </w:r>
      <w:r w:rsidRPr="00C06F51">
        <w:rPr>
          <w:rFonts w:cstheme="minorHAnsi"/>
        </w:rPr>
        <w:t xml:space="preserve">whether the </w:t>
      </w:r>
      <w:r w:rsidR="00607D54">
        <w:rPr>
          <w:rFonts w:cstheme="minorHAnsi"/>
        </w:rPr>
        <w:t>Master Plan</w:t>
      </w:r>
      <w:r w:rsidRPr="00C06F51">
        <w:rPr>
          <w:rFonts w:cstheme="minorHAnsi"/>
        </w:rPr>
        <w:t xml:space="preserve"> would be finalised before summer and whether it would be possible to not launch consultation while Heathrow consult on their draft Plan</w:t>
      </w:r>
      <w:r>
        <w:rPr>
          <w:rFonts w:cstheme="minorHAnsi"/>
        </w:rPr>
        <w:t xml:space="preserve">.   The Chair agreed that this was raised in the last </w:t>
      </w:r>
      <w:r w:rsidR="00B74BB7">
        <w:rPr>
          <w:rFonts w:cstheme="minorHAnsi"/>
        </w:rPr>
        <w:t>meeting,</w:t>
      </w:r>
      <w:r>
        <w:rPr>
          <w:rFonts w:cstheme="minorHAnsi"/>
        </w:rPr>
        <w:t xml:space="preserve"> but his opinion was it was important to also maintain some momentum as he felt many of the initiatives to develop aviation strategy and improve airspace usage were taking to</w:t>
      </w:r>
      <w:r w:rsidR="000F0E41">
        <w:rPr>
          <w:rFonts w:cstheme="minorHAnsi"/>
        </w:rPr>
        <w:t>o</w:t>
      </w:r>
      <w:r>
        <w:rPr>
          <w:rFonts w:cstheme="minorHAnsi"/>
        </w:rPr>
        <w:t xml:space="preserve"> long.  However</w:t>
      </w:r>
      <w:r w:rsidR="00DB584E">
        <w:rPr>
          <w:rFonts w:cstheme="minorHAnsi"/>
        </w:rPr>
        <w:t>, t</w:t>
      </w:r>
      <w:r>
        <w:rPr>
          <w:rFonts w:cstheme="minorHAnsi"/>
        </w:rPr>
        <w:t>he</w:t>
      </w:r>
      <w:r w:rsidR="00DB584E">
        <w:rPr>
          <w:rFonts w:cstheme="minorHAnsi"/>
        </w:rPr>
        <w:t xml:space="preserve"> Chair</w:t>
      </w:r>
      <w:r>
        <w:rPr>
          <w:rFonts w:cstheme="minorHAnsi"/>
        </w:rPr>
        <w:t xml:space="preserve"> felt that if the consultation on the LCY </w:t>
      </w:r>
      <w:r w:rsidR="00607D54">
        <w:rPr>
          <w:rFonts w:cstheme="minorHAnsi"/>
        </w:rPr>
        <w:t>Master Plan</w:t>
      </w:r>
      <w:r>
        <w:rPr>
          <w:rFonts w:cstheme="minorHAnsi"/>
        </w:rPr>
        <w:t xml:space="preserve"> requires more time then this should be provided.</w:t>
      </w:r>
    </w:p>
    <w:p w14:paraId="5CB32356" w14:textId="38410C9D" w:rsidR="005A1994" w:rsidRDefault="00F15CF3" w:rsidP="007D51F9">
      <w:pPr>
        <w:rPr>
          <w:rFonts w:cstheme="minorHAnsi"/>
        </w:rPr>
      </w:pPr>
      <w:r w:rsidRPr="00F15CF3">
        <w:rPr>
          <w:rFonts w:cstheme="minorHAnsi"/>
        </w:rPr>
        <w:t xml:space="preserve">Members raised the need to review the membership of the committee. The Chair offered to formally start a process of reviewing the membership and ensuring members are informed properly ahead of the meeting. </w:t>
      </w:r>
      <w:r w:rsidR="00905064">
        <w:rPr>
          <w:rFonts w:cstheme="minorHAnsi"/>
        </w:rPr>
        <w:t xml:space="preserve"> </w:t>
      </w:r>
      <w:r w:rsidRPr="00F15CF3">
        <w:rPr>
          <w:rFonts w:cstheme="minorHAnsi"/>
        </w:rPr>
        <w:t xml:space="preserve">Members are invited to contact the Chair </w:t>
      </w:r>
      <w:r w:rsidR="00661BA4">
        <w:rPr>
          <w:rFonts w:cstheme="minorHAnsi"/>
        </w:rPr>
        <w:t xml:space="preserve">or Secretary </w:t>
      </w:r>
      <w:r w:rsidRPr="00F15CF3">
        <w:rPr>
          <w:rFonts w:cstheme="minorHAnsi"/>
        </w:rPr>
        <w:t>with any suggestions.</w:t>
      </w:r>
    </w:p>
    <w:p w14:paraId="185A3EDE" w14:textId="1055D8EA" w:rsidR="002C4E5E" w:rsidRDefault="002C4E5E" w:rsidP="007D51F9">
      <w:pPr>
        <w:rPr>
          <w:rFonts w:cstheme="minorHAnsi"/>
        </w:rPr>
      </w:pPr>
      <w:r>
        <w:rPr>
          <w:rFonts w:cstheme="minorHAnsi"/>
        </w:rPr>
        <w:t>The accuracy of the members list on the LCACC web site was also raised and the Chair made a commitment update this.</w:t>
      </w:r>
    </w:p>
    <w:p w14:paraId="70226B30" w14:textId="7CB0CF3A" w:rsidR="005A1994" w:rsidRPr="00C24B83" w:rsidRDefault="00C24B83" w:rsidP="007D51F9">
      <w:pPr>
        <w:rPr>
          <w:rFonts w:cstheme="minorHAnsi"/>
          <w:b/>
          <w:bCs/>
        </w:rPr>
      </w:pPr>
      <w:r>
        <w:rPr>
          <w:rFonts w:cstheme="minorHAnsi"/>
          <w:b/>
          <w:bCs/>
        </w:rPr>
        <w:t>Action: Chair and Secretary to review membership and update website.</w:t>
      </w:r>
    </w:p>
    <w:p w14:paraId="36163BE0" w14:textId="1948A984" w:rsidR="007D51F9" w:rsidRPr="00C06F51" w:rsidRDefault="00E5108F" w:rsidP="007D51F9">
      <w:pPr>
        <w:pStyle w:val="ListParagraph"/>
        <w:numPr>
          <w:ilvl w:val="0"/>
          <w:numId w:val="1"/>
        </w:numPr>
        <w:rPr>
          <w:rFonts w:cstheme="minorHAnsi"/>
          <w:b/>
        </w:rPr>
      </w:pPr>
      <w:r w:rsidRPr="00C06F51">
        <w:rPr>
          <w:rFonts w:cstheme="minorHAnsi"/>
          <w:b/>
        </w:rPr>
        <w:t xml:space="preserve">CEO Update </w:t>
      </w:r>
    </w:p>
    <w:p w14:paraId="46DA0159" w14:textId="0B9D8D0F" w:rsidR="00D46C1D" w:rsidRPr="00C06F51" w:rsidRDefault="00D46C1D" w:rsidP="00D46C1D">
      <w:pPr>
        <w:rPr>
          <w:rFonts w:cstheme="minorHAnsi"/>
        </w:rPr>
      </w:pPr>
      <w:r w:rsidRPr="00C06F51">
        <w:rPr>
          <w:rFonts w:cstheme="minorHAnsi"/>
        </w:rPr>
        <w:t>Link to the report can be found</w:t>
      </w:r>
      <w:r w:rsidR="00C24B83">
        <w:t xml:space="preserve"> </w:t>
      </w:r>
      <w:hyperlink r:id="rId11" w:history="1">
        <w:r w:rsidR="00C24B83" w:rsidRPr="00BB5D43">
          <w:rPr>
            <w:rStyle w:val="Hyperlink"/>
          </w:rPr>
          <w:t>here</w:t>
        </w:r>
      </w:hyperlink>
      <w:r w:rsidRPr="00C06F51">
        <w:rPr>
          <w:rFonts w:cstheme="minorHAnsi"/>
        </w:rPr>
        <w:t>.</w:t>
      </w:r>
    </w:p>
    <w:p w14:paraId="7C3C13A7" w14:textId="2EF1244A" w:rsidR="00D8292A" w:rsidRPr="00D8292A" w:rsidRDefault="00E5108F" w:rsidP="00D8292A">
      <w:pPr>
        <w:rPr>
          <w:rFonts w:cstheme="minorHAnsi"/>
        </w:rPr>
      </w:pPr>
      <w:r w:rsidRPr="00C06F51">
        <w:rPr>
          <w:rFonts w:cstheme="minorHAnsi"/>
        </w:rPr>
        <w:t xml:space="preserve">The Chair invited Robert Sinclair </w:t>
      </w:r>
      <w:r w:rsidR="00BB5D43">
        <w:rPr>
          <w:rFonts w:cstheme="minorHAnsi"/>
        </w:rPr>
        <w:t xml:space="preserve">(RS) </w:t>
      </w:r>
      <w:r w:rsidRPr="00C06F51">
        <w:rPr>
          <w:rFonts w:cstheme="minorHAnsi"/>
        </w:rPr>
        <w:t>to update the Committee.</w:t>
      </w:r>
      <w:r w:rsidR="00D8292A">
        <w:rPr>
          <w:rFonts w:cstheme="minorHAnsi"/>
        </w:rPr>
        <w:t xml:space="preserve"> </w:t>
      </w:r>
      <w:r w:rsidR="00D8292A" w:rsidRPr="00D8292A">
        <w:rPr>
          <w:rFonts w:cstheme="minorHAnsi"/>
        </w:rPr>
        <w:t>RS stated that the report will be taken as read</w:t>
      </w:r>
      <w:r w:rsidR="00661BA4">
        <w:rPr>
          <w:rFonts w:cstheme="minorHAnsi"/>
        </w:rPr>
        <w:t xml:space="preserve">, and </w:t>
      </w:r>
      <w:r w:rsidR="00D8292A" w:rsidRPr="00D8292A">
        <w:rPr>
          <w:rFonts w:cstheme="minorHAnsi"/>
        </w:rPr>
        <w:t xml:space="preserve">commented that it had been a good summer, </w:t>
      </w:r>
      <w:r w:rsidR="00661BA4">
        <w:rPr>
          <w:rFonts w:cstheme="minorHAnsi"/>
        </w:rPr>
        <w:t xml:space="preserve">with record numbers and </w:t>
      </w:r>
      <w:r w:rsidR="00D8292A" w:rsidRPr="00D8292A">
        <w:rPr>
          <w:rFonts w:cstheme="minorHAnsi"/>
        </w:rPr>
        <w:t>no real disruption.</w:t>
      </w:r>
    </w:p>
    <w:p w14:paraId="2D25EC01" w14:textId="4E8800E3" w:rsidR="00D8292A" w:rsidRPr="00D8292A" w:rsidRDefault="00D8292A" w:rsidP="00D8292A">
      <w:pPr>
        <w:rPr>
          <w:rFonts w:cstheme="minorHAnsi"/>
        </w:rPr>
      </w:pPr>
      <w:r w:rsidRPr="00D8292A">
        <w:rPr>
          <w:rFonts w:cstheme="minorHAnsi"/>
        </w:rPr>
        <w:t xml:space="preserve">Members raised the need to place reports on the website ahead of the meeting. The Chair advised that reports were placed on the website ahead of the meeting but would ensure that </w:t>
      </w:r>
      <w:r w:rsidR="00905064">
        <w:rPr>
          <w:rFonts w:cstheme="minorHAnsi"/>
        </w:rPr>
        <w:t>we continue to do so and that notifications are made when this happens.</w:t>
      </w:r>
      <w:r w:rsidRPr="00D8292A">
        <w:rPr>
          <w:rFonts w:cstheme="minorHAnsi"/>
        </w:rPr>
        <w:t xml:space="preserve"> </w:t>
      </w:r>
      <w:r w:rsidR="00967A4E">
        <w:rPr>
          <w:rFonts w:cstheme="minorHAnsi"/>
        </w:rPr>
        <w:t xml:space="preserve">  If some members require printed copies of the </w:t>
      </w:r>
      <w:r w:rsidR="00B74BB7">
        <w:rPr>
          <w:rFonts w:cstheme="minorHAnsi"/>
        </w:rPr>
        <w:t>reports,</w:t>
      </w:r>
      <w:r w:rsidR="00967A4E">
        <w:rPr>
          <w:rFonts w:cstheme="minorHAnsi"/>
        </w:rPr>
        <w:t xml:space="preserve"> then they should raise this with the </w:t>
      </w:r>
      <w:r w:rsidR="00905064">
        <w:rPr>
          <w:rFonts w:cstheme="minorHAnsi"/>
        </w:rPr>
        <w:t>S</w:t>
      </w:r>
      <w:r w:rsidR="00967A4E">
        <w:rPr>
          <w:rFonts w:cstheme="minorHAnsi"/>
        </w:rPr>
        <w:t>ecretary.</w:t>
      </w:r>
    </w:p>
    <w:p w14:paraId="60C79FF8" w14:textId="434238DF" w:rsidR="00D8292A" w:rsidRPr="00D8292A" w:rsidRDefault="00D8292A" w:rsidP="00D8292A">
      <w:pPr>
        <w:rPr>
          <w:rFonts w:cstheme="minorHAnsi"/>
        </w:rPr>
      </w:pPr>
      <w:r w:rsidRPr="00D8292A">
        <w:rPr>
          <w:rFonts w:cstheme="minorHAnsi"/>
        </w:rPr>
        <w:lastRenderedPageBreak/>
        <w:t xml:space="preserve">Members raised the need to better use waterways, including the River Thames, for construction traffic. There have also been instances of construction vehicles using residential roads. Tim Halley (TH) advised that a </w:t>
      </w:r>
      <w:r w:rsidR="00171CC1">
        <w:rPr>
          <w:rFonts w:cstheme="minorHAnsi"/>
        </w:rPr>
        <w:t xml:space="preserve">detailed condition documents on the </w:t>
      </w:r>
      <w:r w:rsidR="00171CC1" w:rsidRPr="004D7DF1">
        <w:rPr>
          <w:rFonts w:cstheme="minorHAnsi"/>
        </w:rPr>
        <w:t>use of the river Thames for construction</w:t>
      </w:r>
      <w:r w:rsidR="00171CC1">
        <w:rPr>
          <w:rFonts w:cstheme="minorHAnsi"/>
        </w:rPr>
        <w:t xml:space="preserve"> </w:t>
      </w:r>
      <w:r w:rsidRPr="00D8292A">
        <w:rPr>
          <w:rFonts w:cstheme="minorHAnsi"/>
        </w:rPr>
        <w:t xml:space="preserve">was in place, and asked members to raise any instances </w:t>
      </w:r>
      <w:r w:rsidR="00905064">
        <w:rPr>
          <w:rFonts w:cstheme="minorHAnsi"/>
        </w:rPr>
        <w:t xml:space="preserve">pf poor road usage by construction traffic </w:t>
      </w:r>
      <w:r w:rsidRPr="00D8292A">
        <w:rPr>
          <w:rFonts w:cstheme="minorHAnsi"/>
        </w:rPr>
        <w:t xml:space="preserve">to the airport. </w:t>
      </w:r>
      <w:r w:rsidR="00905064">
        <w:rPr>
          <w:rFonts w:cstheme="minorHAnsi"/>
        </w:rPr>
        <w:t xml:space="preserve"> Some residents raised that whilst there had been some issues </w:t>
      </w:r>
      <w:r w:rsidR="0069552D">
        <w:rPr>
          <w:rFonts w:cstheme="minorHAnsi"/>
        </w:rPr>
        <w:t>overall</w:t>
      </w:r>
      <w:r w:rsidR="00905064">
        <w:rPr>
          <w:rFonts w:cstheme="minorHAnsi"/>
        </w:rPr>
        <w:t xml:space="preserve"> the construction traffic had been well managed with little impact.</w:t>
      </w:r>
    </w:p>
    <w:p w14:paraId="0E03CE87" w14:textId="24E6E444" w:rsidR="007D51F9" w:rsidRPr="00C06F51" w:rsidRDefault="00D8292A" w:rsidP="00D8292A">
      <w:pPr>
        <w:rPr>
          <w:rFonts w:cstheme="minorHAnsi"/>
        </w:rPr>
      </w:pPr>
      <w:r w:rsidRPr="00D8292A">
        <w:rPr>
          <w:rFonts w:cstheme="minorHAnsi"/>
        </w:rPr>
        <w:t>Chair commented that the reports were used as a good example of airport reports to other UK ACCs</w:t>
      </w:r>
      <w:r w:rsidR="00967A4E">
        <w:rPr>
          <w:rFonts w:cstheme="minorHAnsi"/>
        </w:rPr>
        <w:t xml:space="preserve"> and thanked the airports for continuing to set a good standard</w:t>
      </w:r>
      <w:r w:rsidR="00AA53AF">
        <w:rPr>
          <w:rFonts w:cstheme="minorHAnsi"/>
        </w:rPr>
        <w:t>.</w:t>
      </w:r>
    </w:p>
    <w:p w14:paraId="5D0F185E" w14:textId="72CE5AD0" w:rsidR="00D8292A" w:rsidRDefault="00D8292A" w:rsidP="00A90921">
      <w:pPr>
        <w:pStyle w:val="ListParagraph"/>
        <w:numPr>
          <w:ilvl w:val="0"/>
          <w:numId w:val="1"/>
        </w:numPr>
        <w:spacing w:line="256" w:lineRule="auto"/>
        <w:rPr>
          <w:rFonts w:cstheme="minorHAnsi"/>
          <w:b/>
        </w:rPr>
      </w:pPr>
      <w:r>
        <w:rPr>
          <w:rFonts w:cstheme="minorHAnsi"/>
          <w:b/>
        </w:rPr>
        <w:t xml:space="preserve">Draft </w:t>
      </w:r>
      <w:r w:rsidR="00607D54">
        <w:rPr>
          <w:rFonts w:cstheme="minorHAnsi"/>
          <w:b/>
        </w:rPr>
        <w:t>Master Plan</w:t>
      </w:r>
    </w:p>
    <w:p w14:paraId="26BD87FA" w14:textId="27908219" w:rsidR="00D8292A" w:rsidRDefault="0038637B" w:rsidP="0038637B">
      <w:pPr>
        <w:tabs>
          <w:tab w:val="left" w:pos="7605"/>
        </w:tabs>
        <w:spacing w:line="256" w:lineRule="auto"/>
        <w:rPr>
          <w:rFonts w:cstheme="minorHAnsi"/>
          <w:bCs/>
        </w:rPr>
      </w:pPr>
      <w:r>
        <w:rPr>
          <w:rFonts w:cstheme="minorHAnsi"/>
          <w:bCs/>
        </w:rPr>
        <w:t xml:space="preserve">The Chair invited Tim Halley (TH) to update members on the draft </w:t>
      </w:r>
      <w:r w:rsidR="00607D54">
        <w:rPr>
          <w:rFonts w:cstheme="minorHAnsi"/>
          <w:bCs/>
        </w:rPr>
        <w:t>Master Plan</w:t>
      </w:r>
      <w:r>
        <w:rPr>
          <w:rFonts w:cstheme="minorHAnsi"/>
          <w:bCs/>
        </w:rPr>
        <w:t xml:space="preserve">. </w:t>
      </w:r>
    </w:p>
    <w:p w14:paraId="39B3BFD4" w14:textId="59EA3DC4" w:rsidR="00661BA4" w:rsidRDefault="00661BA4" w:rsidP="0038637B">
      <w:pPr>
        <w:tabs>
          <w:tab w:val="left" w:pos="7605"/>
        </w:tabs>
        <w:spacing w:line="256" w:lineRule="auto"/>
        <w:rPr>
          <w:rFonts w:cstheme="minorHAnsi"/>
          <w:bCs/>
        </w:rPr>
      </w:pPr>
      <w:r>
        <w:rPr>
          <w:rFonts w:cstheme="minorHAnsi"/>
          <w:bCs/>
        </w:rPr>
        <w:t xml:space="preserve">The presentation </w:t>
      </w:r>
      <w:r w:rsidR="00AA53AF">
        <w:rPr>
          <w:rFonts w:cstheme="minorHAnsi"/>
          <w:bCs/>
        </w:rPr>
        <w:t>will be distribut</w:t>
      </w:r>
      <w:r w:rsidR="00BC29B5">
        <w:rPr>
          <w:rFonts w:cstheme="minorHAnsi"/>
          <w:bCs/>
        </w:rPr>
        <w:t>ed</w:t>
      </w:r>
      <w:r w:rsidR="00AA53AF">
        <w:rPr>
          <w:rFonts w:cstheme="minorHAnsi"/>
          <w:bCs/>
        </w:rPr>
        <w:t xml:space="preserve"> with the minutes. </w:t>
      </w:r>
    </w:p>
    <w:p w14:paraId="5B77E597" w14:textId="21C2213E" w:rsidR="00A05A42" w:rsidRDefault="005C3EA3" w:rsidP="0038637B">
      <w:pPr>
        <w:tabs>
          <w:tab w:val="left" w:pos="7605"/>
        </w:tabs>
        <w:spacing w:line="256" w:lineRule="auto"/>
        <w:rPr>
          <w:rFonts w:cstheme="minorHAnsi"/>
          <w:bCs/>
        </w:rPr>
      </w:pPr>
      <w:r w:rsidRPr="005C3EA3">
        <w:rPr>
          <w:rFonts w:cstheme="minorHAnsi"/>
          <w:bCs/>
        </w:rPr>
        <w:t xml:space="preserve">TH stated that he would run through a quick summary of what is proposed, and the context to which </w:t>
      </w:r>
      <w:r w:rsidR="00661BA4">
        <w:rPr>
          <w:rFonts w:cstheme="minorHAnsi"/>
          <w:bCs/>
        </w:rPr>
        <w:t>the draft plan</w:t>
      </w:r>
      <w:r w:rsidRPr="005C3EA3">
        <w:rPr>
          <w:rFonts w:cstheme="minorHAnsi"/>
          <w:bCs/>
        </w:rPr>
        <w:t xml:space="preserve"> was created. </w:t>
      </w:r>
      <w:r w:rsidR="00661BA4">
        <w:rPr>
          <w:rFonts w:cstheme="minorHAnsi"/>
          <w:bCs/>
        </w:rPr>
        <w:t xml:space="preserve">The </w:t>
      </w:r>
      <w:r w:rsidR="00A05A42">
        <w:rPr>
          <w:rFonts w:cstheme="minorHAnsi"/>
          <w:bCs/>
        </w:rPr>
        <w:t xml:space="preserve">draft </w:t>
      </w:r>
      <w:r w:rsidR="00607D54">
        <w:rPr>
          <w:rFonts w:cstheme="minorHAnsi"/>
          <w:bCs/>
        </w:rPr>
        <w:t>Master Plan</w:t>
      </w:r>
      <w:r w:rsidR="00A05A42">
        <w:rPr>
          <w:rFonts w:cstheme="minorHAnsi"/>
          <w:bCs/>
        </w:rPr>
        <w:t xml:space="preserve"> is a non-statutory document that provides a statement of intent around how the airport could grow responsibly and sustainably to meet passenger demand to 2035. It is not a planning application. </w:t>
      </w:r>
    </w:p>
    <w:p w14:paraId="0186F6D7" w14:textId="34BBAAB6" w:rsidR="0038637B" w:rsidRDefault="00A05A42" w:rsidP="0038637B">
      <w:pPr>
        <w:tabs>
          <w:tab w:val="left" w:pos="7605"/>
        </w:tabs>
        <w:spacing w:line="256" w:lineRule="auto"/>
        <w:rPr>
          <w:rFonts w:cstheme="minorHAnsi"/>
          <w:bCs/>
        </w:rPr>
      </w:pPr>
      <w:r>
        <w:rPr>
          <w:rFonts w:cstheme="minorHAnsi"/>
          <w:bCs/>
        </w:rPr>
        <w:t xml:space="preserve">The </w:t>
      </w:r>
      <w:r w:rsidR="00661BA4">
        <w:rPr>
          <w:rFonts w:cstheme="minorHAnsi"/>
          <w:bCs/>
        </w:rPr>
        <w:t xml:space="preserve">previous </w:t>
      </w:r>
      <w:r w:rsidR="00607D54">
        <w:rPr>
          <w:rFonts w:cstheme="minorHAnsi"/>
          <w:bCs/>
        </w:rPr>
        <w:t>Master Plan</w:t>
      </w:r>
      <w:r w:rsidR="00661BA4">
        <w:rPr>
          <w:rFonts w:cstheme="minorHAnsi"/>
          <w:bCs/>
        </w:rPr>
        <w:t>, published in 2006</w:t>
      </w:r>
      <w:r w:rsidR="00905064">
        <w:rPr>
          <w:rFonts w:cstheme="minorHAnsi"/>
          <w:bCs/>
        </w:rPr>
        <w:t>,</w:t>
      </w:r>
      <w:r w:rsidR="005C3EA3" w:rsidRPr="005C3EA3">
        <w:rPr>
          <w:rFonts w:cstheme="minorHAnsi"/>
          <w:bCs/>
        </w:rPr>
        <w:t xml:space="preserve"> r</w:t>
      </w:r>
      <w:r w:rsidR="00661BA4">
        <w:rPr>
          <w:rFonts w:cstheme="minorHAnsi"/>
          <w:bCs/>
        </w:rPr>
        <w:t>a</w:t>
      </w:r>
      <w:r w:rsidR="005C3EA3" w:rsidRPr="005C3EA3">
        <w:rPr>
          <w:rFonts w:cstheme="minorHAnsi"/>
          <w:bCs/>
        </w:rPr>
        <w:t xml:space="preserve">n to 2030. </w:t>
      </w:r>
      <w:r w:rsidR="00905064">
        <w:rPr>
          <w:rFonts w:cstheme="minorHAnsi"/>
          <w:bCs/>
        </w:rPr>
        <w:t xml:space="preserve"> </w:t>
      </w:r>
      <w:r w:rsidR="00661BA4">
        <w:rPr>
          <w:rFonts w:cstheme="minorHAnsi"/>
          <w:bCs/>
        </w:rPr>
        <w:t>The Plan needed to be r</w:t>
      </w:r>
      <w:r w:rsidR="005C3EA3" w:rsidRPr="005C3EA3">
        <w:rPr>
          <w:rFonts w:cstheme="minorHAnsi"/>
          <w:bCs/>
        </w:rPr>
        <w:t>eview</w:t>
      </w:r>
      <w:r w:rsidR="00661BA4">
        <w:rPr>
          <w:rFonts w:cstheme="minorHAnsi"/>
          <w:bCs/>
        </w:rPr>
        <w:t>ed</w:t>
      </w:r>
      <w:r w:rsidR="005C3EA3" w:rsidRPr="005C3EA3">
        <w:rPr>
          <w:rFonts w:cstheme="minorHAnsi"/>
          <w:bCs/>
        </w:rPr>
        <w:t xml:space="preserve"> due to change</w:t>
      </w:r>
      <w:r w:rsidR="00661BA4">
        <w:rPr>
          <w:rFonts w:cstheme="minorHAnsi"/>
          <w:bCs/>
        </w:rPr>
        <w:t>s</w:t>
      </w:r>
      <w:r w:rsidR="005C3EA3" w:rsidRPr="005C3EA3">
        <w:rPr>
          <w:rFonts w:cstheme="minorHAnsi"/>
          <w:bCs/>
        </w:rPr>
        <w:t xml:space="preserve"> in Government policy, </w:t>
      </w:r>
      <w:r w:rsidR="00661BA4">
        <w:rPr>
          <w:rFonts w:cstheme="minorHAnsi"/>
          <w:bCs/>
        </w:rPr>
        <w:t xml:space="preserve">the airport’s </w:t>
      </w:r>
      <w:r>
        <w:rPr>
          <w:rFonts w:cstheme="minorHAnsi"/>
          <w:bCs/>
        </w:rPr>
        <w:t xml:space="preserve">changing </w:t>
      </w:r>
      <w:r w:rsidR="005C3EA3" w:rsidRPr="005C3EA3">
        <w:rPr>
          <w:rFonts w:cstheme="minorHAnsi"/>
          <w:bCs/>
        </w:rPr>
        <w:t xml:space="preserve">passenger profile and </w:t>
      </w:r>
      <w:r w:rsidR="00661BA4">
        <w:rPr>
          <w:rFonts w:cstheme="minorHAnsi"/>
          <w:bCs/>
        </w:rPr>
        <w:t xml:space="preserve">the aircraft airlines were using in their </w:t>
      </w:r>
      <w:r w:rsidR="005C3EA3" w:rsidRPr="005C3EA3">
        <w:rPr>
          <w:rFonts w:cstheme="minorHAnsi"/>
          <w:bCs/>
        </w:rPr>
        <w:t xml:space="preserve">fleet. The new </w:t>
      </w:r>
      <w:r w:rsidR="004D7DF1">
        <w:rPr>
          <w:rFonts w:cstheme="minorHAnsi"/>
          <w:bCs/>
        </w:rPr>
        <w:t xml:space="preserve">draft </w:t>
      </w:r>
      <w:r w:rsidR="00607D54">
        <w:rPr>
          <w:rFonts w:cstheme="minorHAnsi"/>
          <w:bCs/>
        </w:rPr>
        <w:t>Master Plan</w:t>
      </w:r>
      <w:r w:rsidR="004D7DF1" w:rsidRPr="005C3EA3">
        <w:rPr>
          <w:rFonts w:cstheme="minorHAnsi"/>
          <w:bCs/>
        </w:rPr>
        <w:t xml:space="preserve"> </w:t>
      </w:r>
      <w:r w:rsidR="005C3EA3" w:rsidRPr="005C3EA3">
        <w:rPr>
          <w:rFonts w:cstheme="minorHAnsi"/>
          <w:bCs/>
        </w:rPr>
        <w:t xml:space="preserve">will now run to 2035. </w:t>
      </w:r>
      <w:r w:rsidR="00607D54">
        <w:rPr>
          <w:rFonts w:cstheme="minorHAnsi"/>
          <w:bCs/>
        </w:rPr>
        <w:t xml:space="preserve"> </w:t>
      </w:r>
      <w:r w:rsidR="005C3EA3" w:rsidRPr="005C3EA3">
        <w:rPr>
          <w:rFonts w:cstheme="minorHAnsi"/>
          <w:bCs/>
        </w:rPr>
        <w:t xml:space="preserve">Demand </w:t>
      </w:r>
      <w:r w:rsidR="00661BA4">
        <w:rPr>
          <w:rFonts w:cstheme="minorHAnsi"/>
          <w:bCs/>
        </w:rPr>
        <w:t xml:space="preserve">for use of the airport </w:t>
      </w:r>
      <w:r w:rsidR="002C4E5E">
        <w:rPr>
          <w:rFonts w:cstheme="minorHAnsi"/>
          <w:bCs/>
        </w:rPr>
        <w:t xml:space="preserve">is likely </w:t>
      </w:r>
      <w:r w:rsidR="005C3EA3" w:rsidRPr="005C3EA3">
        <w:rPr>
          <w:rFonts w:cstheme="minorHAnsi"/>
          <w:bCs/>
        </w:rPr>
        <w:t xml:space="preserve">to increase to 11 million passengers per year in 2035, </w:t>
      </w:r>
      <w:r>
        <w:rPr>
          <w:rFonts w:cstheme="minorHAnsi"/>
          <w:bCs/>
        </w:rPr>
        <w:t xml:space="preserve">around </w:t>
      </w:r>
      <w:r w:rsidR="005C3EA3" w:rsidRPr="005C3EA3">
        <w:rPr>
          <w:rFonts w:cstheme="minorHAnsi"/>
          <w:bCs/>
        </w:rPr>
        <w:t>4% of the London market.</w:t>
      </w:r>
    </w:p>
    <w:p w14:paraId="7168548D" w14:textId="6559813B" w:rsidR="005C3EA3" w:rsidRDefault="005C3EA3" w:rsidP="0038637B">
      <w:pPr>
        <w:tabs>
          <w:tab w:val="left" w:pos="7605"/>
        </w:tabs>
        <w:spacing w:line="256" w:lineRule="auto"/>
        <w:rPr>
          <w:rFonts w:cstheme="minorHAnsi"/>
          <w:bCs/>
        </w:rPr>
      </w:pPr>
      <w:r>
        <w:rPr>
          <w:rFonts w:cstheme="minorHAnsi"/>
          <w:bCs/>
        </w:rPr>
        <w:t xml:space="preserve">TH ran through the following </w:t>
      </w:r>
      <w:r w:rsidR="00A05A42">
        <w:rPr>
          <w:rFonts w:cstheme="minorHAnsi"/>
          <w:bCs/>
        </w:rPr>
        <w:t>issues on which the draft is seeking views</w:t>
      </w:r>
      <w:r>
        <w:rPr>
          <w:rFonts w:cstheme="minorHAnsi"/>
          <w:bCs/>
        </w:rPr>
        <w:t>:</w:t>
      </w:r>
    </w:p>
    <w:p w14:paraId="32C18B70" w14:textId="6BC509A6" w:rsidR="007B5D4B" w:rsidRPr="007B5D4B" w:rsidRDefault="007B5D4B" w:rsidP="007B5D4B">
      <w:pPr>
        <w:pStyle w:val="ListParagraph"/>
        <w:numPr>
          <w:ilvl w:val="0"/>
          <w:numId w:val="8"/>
        </w:numPr>
        <w:tabs>
          <w:tab w:val="left" w:pos="7605"/>
        </w:tabs>
        <w:spacing w:line="256" w:lineRule="auto"/>
        <w:rPr>
          <w:rFonts w:cstheme="minorHAnsi"/>
          <w:bCs/>
        </w:rPr>
      </w:pPr>
      <w:r w:rsidRPr="007B5D4B">
        <w:rPr>
          <w:rFonts w:cstheme="minorHAnsi"/>
          <w:bCs/>
        </w:rPr>
        <w:t>Consideration of increased flexibility in the first and last 30</w:t>
      </w:r>
      <w:r w:rsidR="00967A4E">
        <w:rPr>
          <w:rFonts w:cstheme="minorHAnsi"/>
          <w:bCs/>
        </w:rPr>
        <w:t xml:space="preserve"> </w:t>
      </w:r>
      <w:r w:rsidRPr="007B5D4B">
        <w:rPr>
          <w:rFonts w:cstheme="minorHAnsi"/>
          <w:bCs/>
        </w:rPr>
        <w:t xml:space="preserve">minutes of operations and during the weekend; </w:t>
      </w:r>
    </w:p>
    <w:p w14:paraId="460F0C3F" w14:textId="2B68EAC2" w:rsidR="007B5D4B" w:rsidRPr="007B5D4B" w:rsidRDefault="00A05A42" w:rsidP="007B5D4B">
      <w:pPr>
        <w:pStyle w:val="ListParagraph"/>
        <w:numPr>
          <w:ilvl w:val="0"/>
          <w:numId w:val="8"/>
        </w:numPr>
        <w:tabs>
          <w:tab w:val="left" w:pos="7605"/>
        </w:tabs>
        <w:spacing w:line="256" w:lineRule="auto"/>
        <w:rPr>
          <w:rFonts w:cstheme="minorHAnsi"/>
          <w:bCs/>
        </w:rPr>
      </w:pPr>
      <w:r w:rsidRPr="007B5D4B">
        <w:rPr>
          <w:rFonts w:cstheme="minorHAnsi"/>
          <w:bCs/>
        </w:rPr>
        <w:t>Sustainab</w:t>
      </w:r>
      <w:r>
        <w:rPr>
          <w:rFonts w:cstheme="minorHAnsi"/>
          <w:bCs/>
        </w:rPr>
        <w:t>ility commitments</w:t>
      </w:r>
      <w:r w:rsidR="007B5D4B" w:rsidRPr="007B5D4B">
        <w:rPr>
          <w:rFonts w:cstheme="minorHAnsi"/>
          <w:bCs/>
        </w:rPr>
        <w:t>;</w:t>
      </w:r>
    </w:p>
    <w:p w14:paraId="4A55AE71" w14:textId="7302D656" w:rsidR="007B5D4B" w:rsidRPr="007B5D4B" w:rsidRDefault="007B5D4B" w:rsidP="007B5D4B">
      <w:pPr>
        <w:pStyle w:val="ListParagraph"/>
        <w:numPr>
          <w:ilvl w:val="0"/>
          <w:numId w:val="8"/>
        </w:numPr>
        <w:tabs>
          <w:tab w:val="left" w:pos="7605"/>
        </w:tabs>
        <w:spacing w:line="256" w:lineRule="auto"/>
        <w:rPr>
          <w:rFonts w:cstheme="minorHAnsi"/>
          <w:bCs/>
        </w:rPr>
      </w:pPr>
      <w:r w:rsidRPr="007B5D4B">
        <w:rPr>
          <w:rFonts w:cstheme="minorHAnsi"/>
          <w:bCs/>
        </w:rPr>
        <w:t xml:space="preserve">Local </w:t>
      </w:r>
      <w:r w:rsidR="00A05A42">
        <w:rPr>
          <w:rFonts w:cstheme="minorHAnsi"/>
          <w:bCs/>
        </w:rPr>
        <w:t>jobs and benefits</w:t>
      </w:r>
      <w:r w:rsidRPr="007B5D4B">
        <w:rPr>
          <w:rFonts w:cstheme="minorHAnsi"/>
          <w:bCs/>
        </w:rPr>
        <w:t>;</w:t>
      </w:r>
      <w:r w:rsidR="00640945">
        <w:rPr>
          <w:rFonts w:cstheme="minorHAnsi"/>
          <w:bCs/>
        </w:rPr>
        <w:t xml:space="preserve"> and</w:t>
      </w:r>
    </w:p>
    <w:p w14:paraId="4C370370" w14:textId="2F0E8E6A" w:rsidR="001337F5" w:rsidRPr="007B5D4B" w:rsidRDefault="00816920" w:rsidP="007B5D4B">
      <w:pPr>
        <w:pStyle w:val="ListParagraph"/>
        <w:numPr>
          <w:ilvl w:val="0"/>
          <w:numId w:val="8"/>
        </w:numPr>
        <w:tabs>
          <w:tab w:val="left" w:pos="7605"/>
        </w:tabs>
        <w:spacing w:line="256" w:lineRule="auto"/>
        <w:rPr>
          <w:rFonts w:cstheme="minorHAnsi"/>
          <w:bCs/>
        </w:rPr>
      </w:pPr>
      <w:r>
        <w:rPr>
          <w:rFonts w:cstheme="minorHAnsi"/>
          <w:bCs/>
        </w:rPr>
        <w:t>P</w:t>
      </w:r>
      <w:r w:rsidR="00A05A42">
        <w:rPr>
          <w:rFonts w:cstheme="minorHAnsi"/>
          <w:bCs/>
        </w:rPr>
        <w:t>roposals to operate within</w:t>
      </w:r>
      <w:r w:rsidR="007B5D4B" w:rsidRPr="007B5D4B">
        <w:rPr>
          <w:rFonts w:cstheme="minorHAnsi"/>
          <w:bCs/>
        </w:rPr>
        <w:t xml:space="preserve"> existing noise contour</w:t>
      </w:r>
      <w:r w:rsidR="00A05A42">
        <w:rPr>
          <w:rFonts w:cstheme="minorHAnsi"/>
          <w:bCs/>
        </w:rPr>
        <w:t xml:space="preserve"> area limit and reduce </w:t>
      </w:r>
      <w:r w:rsidR="00607D54">
        <w:rPr>
          <w:rFonts w:cstheme="minorHAnsi"/>
          <w:bCs/>
        </w:rPr>
        <w:t xml:space="preserve">that </w:t>
      </w:r>
      <w:r w:rsidR="00A05A42">
        <w:rPr>
          <w:rFonts w:cstheme="minorHAnsi"/>
          <w:bCs/>
        </w:rPr>
        <w:t>over time</w:t>
      </w:r>
      <w:r w:rsidR="007B5D4B" w:rsidRPr="007B5D4B">
        <w:rPr>
          <w:rFonts w:cstheme="minorHAnsi"/>
          <w:bCs/>
        </w:rPr>
        <w:t>.</w:t>
      </w:r>
    </w:p>
    <w:p w14:paraId="7BEE8AF2" w14:textId="510E2127" w:rsidR="00A05A42" w:rsidRDefault="00A05A42" w:rsidP="0038637B">
      <w:pPr>
        <w:tabs>
          <w:tab w:val="left" w:pos="7605"/>
        </w:tabs>
        <w:spacing w:line="256" w:lineRule="auto"/>
        <w:rPr>
          <w:rFonts w:cstheme="minorHAnsi"/>
          <w:bCs/>
        </w:rPr>
      </w:pPr>
      <w:r>
        <w:rPr>
          <w:rFonts w:cstheme="minorHAnsi"/>
          <w:bCs/>
        </w:rPr>
        <w:t>TH confirmed that no changes are proposed to the existing runway of existing 8</w:t>
      </w:r>
      <w:r w:rsidR="00607D54">
        <w:rPr>
          <w:rFonts w:cstheme="minorHAnsi"/>
          <w:bCs/>
        </w:rPr>
        <w:t>-</w:t>
      </w:r>
      <w:r>
        <w:rPr>
          <w:rFonts w:cstheme="minorHAnsi"/>
          <w:bCs/>
        </w:rPr>
        <w:t xml:space="preserve">hour </w:t>
      </w:r>
      <w:r w:rsidR="00BC29B5">
        <w:rPr>
          <w:rFonts w:cstheme="minorHAnsi"/>
          <w:bCs/>
        </w:rPr>
        <w:t>night-time</w:t>
      </w:r>
      <w:r>
        <w:rPr>
          <w:rFonts w:cstheme="minorHAnsi"/>
          <w:bCs/>
        </w:rPr>
        <w:t xml:space="preserve"> ban on flights. Additionally, no new runway or terminal being considered. </w:t>
      </w:r>
    </w:p>
    <w:p w14:paraId="0F8F5CBB" w14:textId="549DF3E0" w:rsidR="001337F5" w:rsidRDefault="007B5D4B" w:rsidP="0038637B">
      <w:pPr>
        <w:tabs>
          <w:tab w:val="left" w:pos="7605"/>
        </w:tabs>
        <w:spacing w:line="256" w:lineRule="auto"/>
        <w:rPr>
          <w:rFonts w:cstheme="minorHAnsi"/>
          <w:bCs/>
        </w:rPr>
      </w:pPr>
      <w:r>
        <w:rPr>
          <w:rFonts w:cstheme="minorHAnsi"/>
          <w:bCs/>
        </w:rPr>
        <w:t xml:space="preserve">Members asked for clarity as to the </w:t>
      </w:r>
      <w:r w:rsidR="003B4EBA">
        <w:rPr>
          <w:rFonts w:cstheme="minorHAnsi"/>
          <w:bCs/>
        </w:rPr>
        <w:t xml:space="preserve">references to the </w:t>
      </w:r>
      <w:r w:rsidR="00FD2741">
        <w:rPr>
          <w:rFonts w:cstheme="minorHAnsi"/>
          <w:bCs/>
        </w:rPr>
        <w:t>airport’s target to be carbon neutral by 2020</w:t>
      </w:r>
      <w:r w:rsidR="00A05A42">
        <w:rPr>
          <w:rFonts w:cstheme="minorHAnsi"/>
          <w:bCs/>
        </w:rPr>
        <w:t xml:space="preserve"> and net zero by 2050</w:t>
      </w:r>
      <w:r w:rsidR="00FD2741">
        <w:rPr>
          <w:rFonts w:cstheme="minorHAnsi"/>
          <w:bCs/>
        </w:rPr>
        <w:t xml:space="preserve">. </w:t>
      </w:r>
      <w:r w:rsidR="00607D54">
        <w:rPr>
          <w:rFonts w:cstheme="minorHAnsi"/>
          <w:bCs/>
        </w:rPr>
        <w:t xml:space="preserve"> </w:t>
      </w:r>
      <w:r w:rsidR="00B26741">
        <w:rPr>
          <w:rFonts w:cstheme="minorHAnsi"/>
          <w:bCs/>
        </w:rPr>
        <w:t xml:space="preserve">Members asked for more transparent language </w:t>
      </w:r>
      <w:r w:rsidR="00EA1186">
        <w:rPr>
          <w:rFonts w:cstheme="minorHAnsi"/>
          <w:bCs/>
        </w:rPr>
        <w:t xml:space="preserve">when presenting the target. TH advised that the </w:t>
      </w:r>
      <w:r w:rsidR="00A05A42">
        <w:rPr>
          <w:rFonts w:cstheme="minorHAnsi"/>
          <w:bCs/>
        </w:rPr>
        <w:t xml:space="preserve">airport’s </w:t>
      </w:r>
      <w:r w:rsidR="00EA1186">
        <w:rPr>
          <w:rFonts w:cstheme="minorHAnsi"/>
          <w:bCs/>
        </w:rPr>
        <w:t>target</w:t>
      </w:r>
      <w:r w:rsidR="00A05A42">
        <w:rPr>
          <w:rFonts w:cstheme="minorHAnsi"/>
          <w:bCs/>
        </w:rPr>
        <w:t xml:space="preserve"> and commitments were </w:t>
      </w:r>
      <w:r w:rsidR="00EA1186">
        <w:rPr>
          <w:rFonts w:cstheme="minorHAnsi"/>
          <w:bCs/>
        </w:rPr>
        <w:t xml:space="preserve">scope </w:t>
      </w:r>
      <w:r w:rsidR="00074B09">
        <w:rPr>
          <w:rFonts w:cstheme="minorHAnsi"/>
          <w:bCs/>
        </w:rPr>
        <w:t xml:space="preserve">one and </w:t>
      </w:r>
      <w:r w:rsidR="00EA1186">
        <w:rPr>
          <w:rFonts w:cstheme="minorHAnsi"/>
          <w:bCs/>
        </w:rPr>
        <w:t xml:space="preserve">two (indirect and direct emissions), </w:t>
      </w:r>
      <w:r w:rsidR="00A05A42">
        <w:rPr>
          <w:rFonts w:cstheme="minorHAnsi"/>
          <w:bCs/>
        </w:rPr>
        <w:t xml:space="preserve">but that work will continue with partners and the airline industry on their </w:t>
      </w:r>
      <w:r w:rsidR="00607D54">
        <w:rPr>
          <w:rFonts w:cstheme="minorHAnsi"/>
          <w:bCs/>
        </w:rPr>
        <w:t>emissions associated</w:t>
      </w:r>
      <w:r w:rsidR="00074B09">
        <w:rPr>
          <w:rFonts w:cstheme="minorHAnsi"/>
          <w:bCs/>
        </w:rPr>
        <w:t xml:space="preserve"> with the airports </w:t>
      </w:r>
      <w:r w:rsidR="00B74BB7">
        <w:rPr>
          <w:rFonts w:cstheme="minorHAnsi"/>
          <w:bCs/>
        </w:rPr>
        <w:t>operations.</w:t>
      </w:r>
      <w:r w:rsidR="00EA1186">
        <w:rPr>
          <w:rFonts w:cstheme="minorHAnsi"/>
          <w:bCs/>
        </w:rPr>
        <w:t xml:space="preserve"> </w:t>
      </w:r>
    </w:p>
    <w:p w14:paraId="31064EF6" w14:textId="45556AEF" w:rsidR="00727D48" w:rsidRDefault="00727D48" w:rsidP="0038637B">
      <w:pPr>
        <w:tabs>
          <w:tab w:val="left" w:pos="7605"/>
        </w:tabs>
        <w:spacing w:line="256" w:lineRule="auto"/>
        <w:rPr>
          <w:rFonts w:cstheme="minorHAnsi"/>
          <w:bCs/>
        </w:rPr>
      </w:pPr>
      <w:r>
        <w:rPr>
          <w:rFonts w:cstheme="minorHAnsi"/>
          <w:bCs/>
        </w:rPr>
        <w:t xml:space="preserve">Robert Sinclair advised that the airport was taking the </w:t>
      </w:r>
      <w:r w:rsidR="005D2570">
        <w:rPr>
          <w:rFonts w:cstheme="minorHAnsi"/>
          <w:bCs/>
        </w:rPr>
        <w:t xml:space="preserve">issue seriously by </w:t>
      </w:r>
      <w:r w:rsidR="006F4F2E">
        <w:rPr>
          <w:rFonts w:cstheme="minorHAnsi"/>
          <w:bCs/>
        </w:rPr>
        <w:t xml:space="preserve">making a </w:t>
      </w:r>
      <w:r w:rsidR="0099193E">
        <w:rPr>
          <w:rFonts w:cstheme="minorHAnsi"/>
          <w:bCs/>
        </w:rPr>
        <w:t>commitment</w:t>
      </w:r>
      <w:r w:rsidR="006F4F2E">
        <w:rPr>
          <w:rFonts w:cstheme="minorHAnsi"/>
          <w:bCs/>
        </w:rPr>
        <w:t xml:space="preserve"> that LCY will only grow if airlines re</w:t>
      </w:r>
      <w:r w:rsidR="0099193E">
        <w:rPr>
          <w:rFonts w:cstheme="minorHAnsi"/>
          <w:bCs/>
        </w:rPr>
        <w:t>-</w:t>
      </w:r>
      <w:r w:rsidR="006F4F2E">
        <w:rPr>
          <w:rFonts w:cstheme="minorHAnsi"/>
          <w:bCs/>
        </w:rPr>
        <w:t>fleet to more efficient aircraft. The commitment will be verified independently</w:t>
      </w:r>
      <w:r w:rsidR="00A05A42">
        <w:rPr>
          <w:rFonts w:cstheme="minorHAnsi"/>
          <w:bCs/>
        </w:rPr>
        <w:t xml:space="preserve"> as part of the noise contour area limit</w:t>
      </w:r>
      <w:r w:rsidR="00D4551D">
        <w:rPr>
          <w:rFonts w:cstheme="minorHAnsi"/>
          <w:bCs/>
        </w:rPr>
        <w:t xml:space="preserve">. </w:t>
      </w:r>
    </w:p>
    <w:p w14:paraId="339FA589" w14:textId="388D7879" w:rsidR="00D4551D" w:rsidRDefault="00D4551D" w:rsidP="0038637B">
      <w:pPr>
        <w:tabs>
          <w:tab w:val="left" w:pos="7605"/>
        </w:tabs>
        <w:spacing w:line="256" w:lineRule="auto"/>
        <w:rPr>
          <w:rFonts w:cstheme="minorHAnsi"/>
          <w:bCs/>
        </w:rPr>
      </w:pPr>
      <w:r>
        <w:rPr>
          <w:rFonts w:cstheme="minorHAnsi"/>
          <w:bCs/>
        </w:rPr>
        <w:t>Members raised that th</w:t>
      </w:r>
      <w:r w:rsidR="0083342C">
        <w:rPr>
          <w:rFonts w:cstheme="minorHAnsi"/>
          <w:bCs/>
        </w:rPr>
        <w:t>ough the airport was seeing new, quieter</w:t>
      </w:r>
      <w:r w:rsidR="004D7DF1">
        <w:rPr>
          <w:rFonts w:cstheme="minorHAnsi"/>
          <w:bCs/>
        </w:rPr>
        <w:t xml:space="preserve"> and more fuel-efficient</w:t>
      </w:r>
      <w:r w:rsidR="0083342C">
        <w:rPr>
          <w:rFonts w:cstheme="minorHAnsi"/>
          <w:bCs/>
        </w:rPr>
        <w:t xml:space="preserve"> aircraft, th</w:t>
      </w:r>
      <w:r>
        <w:rPr>
          <w:rFonts w:cstheme="minorHAnsi"/>
          <w:bCs/>
        </w:rPr>
        <w:t xml:space="preserve">e increase in </w:t>
      </w:r>
      <w:r w:rsidR="0083342C">
        <w:rPr>
          <w:rFonts w:cstheme="minorHAnsi"/>
          <w:bCs/>
        </w:rPr>
        <w:t>flight movements would make the overall noise climate worse.</w:t>
      </w:r>
      <w:r w:rsidR="00795A75">
        <w:rPr>
          <w:rFonts w:cstheme="minorHAnsi"/>
          <w:bCs/>
        </w:rPr>
        <w:t xml:space="preserve"> Members raised that clarity was needed on the </w:t>
      </w:r>
      <w:r w:rsidR="00045AA5">
        <w:rPr>
          <w:rFonts w:cstheme="minorHAnsi"/>
          <w:bCs/>
        </w:rPr>
        <w:t>muted</w:t>
      </w:r>
      <w:r w:rsidR="00795A75">
        <w:rPr>
          <w:rFonts w:cstheme="minorHAnsi"/>
          <w:bCs/>
        </w:rPr>
        <w:t xml:space="preserve"> flexibility in the first and last 30 minutes of the day. </w:t>
      </w:r>
    </w:p>
    <w:p w14:paraId="320F5A14" w14:textId="16CC8072" w:rsidR="00795A75" w:rsidRDefault="00795A75" w:rsidP="0038637B">
      <w:pPr>
        <w:tabs>
          <w:tab w:val="left" w:pos="7605"/>
        </w:tabs>
        <w:spacing w:line="256" w:lineRule="auto"/>
        <w:rPr>
          <w:rFonts w:cstheme="minorHAnsi"/>
          <w:bCs/>
        </w:rPr>
      </w:pPr>
      <w:r>
        <w:rPr>
          <w:rFonts w:cstheme="minorHAnsi"/>
          <w:bCs/>
        </w:rPr>
        <w:lastRenderedPageBreak/>
        <w:t xml:space="preserve">TH </w:t>
      </w:r>
      <w:r w:rsidR="00A05A42">
        <w:rPr>
          <w:rFonts w:cstheme="minorHAnsi"/>
          <w:bCs/>
        </w:rPr>
        <w:t xml:space="preserve">explained the rationale behind seeking views on additional flexibility but confirmed that the airport had not sought to define any changes to the existing operation hours and restrictions. Instead feedback on the draft will be considered in the first instance. </w:t>
      </w:r>
    </w:p>
    <w:p w14:paraId="78C4487B" w14:textId="40F7ED8E" w:rsidR="00861354" w:rsidRPr="00861354" w:rsidRDefault="00861354" w:rsidP="0038637B">
      <w:pPr>
        <w:tabs>
          <w:tab w:val="left" w:pos="7605"/>
        </w:tabs>
        <w:spacing w:line="256" w:lineRule="auto"/>
        <w:rPr>
          <w:rFonts w:cstheme="minorHAnsi"/>
          <w:b/>
        </w:rPr>
      </w:pPr>
      <w:r>
        <w:rPr>
          <w:rFonts w:cstheme="minorHAnsi"/>
          <w:b/>
        </w:rPr>
        <w:t xml:space="preserve">ACTION: TH to provide </w:t>
      </w:r>
      <w:r w:rsidR="00A05A42">
        <w:rPr>
          <w:rFonts w:cstheme="minorHAnsi"/>
          <w:b/>
        </w:rPr>
        <w:t>clarify number of diverted flights in 2018 and delayed arrivals/departures</w:t>
      </w:r>
      <w:r w:rsidR="00067A6B">
        <w:rPr>
          <w:rFonts w:cstheme="minorHAnsi"/>
          <w:b/>
        </w:rPr>
        <w:t>.</w:t>
      </w:r>
    </w:p>
    <w:p w14:paraId="6AB9C4F1" w14:textId="1681C955" w:rsidR="006D3143" w:rsidRDefault="006D3143" w:rsidP="0038637B">
      <w:pPr>
        <w:tabs>
          <w:tab w:val="left" w:pos="7605"/>
        </w:tabs>
        <w:spacing w:line="256" w:lineRule="auto"/>
        <w:rPr>
          <w:rFonts w:cstheme="minorHAnsi"/>
          <w:bCs/>
        </w:rPr>
      </w:pPr>
      <w:r>
        <w:rPr>
          <w:rFonts w:cstheme="minorHAnsi"/>
          <w:bCs/>
        </w:rPr>
        <w:t xml:space="preserve">Members asked about the 24hour </w:t>
      </w:r>
      <w:r w:rsidR="00694D5B">
        <w:rPr>
          <w:rFonts w:cstheme="minorHAnsi"/>
          <w:bCs/>
        </w:rPr>
        <w:t>break in flights between Saturday morning and Sunday afternoon</w:t>
      </w:r>
      <w:r w:rsidR="00584EE9">
        <w:rPr>
          <w:rFonts w:cstheme="minorHAnsi"/>
          <w:bCs/>
        </w:rPr>
        <w:t xml:space="preserve"> and stated that for local people the break was key in living next to the airport. </w:t>
      </w:r>
      <w:r w:rsidR="00607D54">
        <w:rPr>
          <w:rFonts w:cstheme="minorHAnsi"/>
          <w:bCs/>
        </w:rPr>
        <w:t xml:space="preserve"> </w:t>
      </w:r>
      <w:r w:rsidR="00F4387C">
        <w:rPr>
          <w:rFonts w:cstheme="minorHAnsi"/>
          <w:bCs/>
        </w:rPr>
        <w:t>Members advised that the Mayor of Newham had written</w:t>
      </w:r>
      <w:r w:rsidR="003C27AC">
        <w:rPr>
          <w:rFonts w:cstheme="minorHAnsi"/>
          <w:bCs/>
        </w:rPr>
        <w:t xml:space="preserve"> an open letter</w:t>
      </w:r>
      <w:r w:rsidR="00F4387C">
        <w:rPr>
          <w:rFonts w:cstheme="minorHAnsi"/>
          <w:bCs/>
        </w:rPr>
        <w:t xml:space="preserve"> to the CEO </w:t>
      </w:r>
      <w:r w:rsidR="00BB40DA">
        <w:rPr>
          <w:rFonts w:cstheme="minorHAnsi"/>
          <w:bCs/>
        </w:rPr>
        <w:t>about the definition of the weekend break but had not received a response. RS advised that he had responded to the Mayor</w:t>
      </w:r>
      <w:r w:rsidR="003C27AC">
        <w:rPr>
          <w:rFonts w:cstheme="minorHAnsi"/>
          <w:bCs/>
        </w:rPr>
        <w:t xml:space="preserve">, responding to each of the Mayor’s points, but the airport had not </w:t>
      </w:r>
      <w:r w:rsidR="00C31EDE">
        <w:rPr>
          <w:rFonts w:cstheme="minorHAnsi"/>
          <w:bCs/>
        </w:rPr>
        <w:t>published the letter</w:t>
      </w:r>
      <w:r w:rsidR="003C27AC">
        <w:rPr>
          <w:rFonts w:cstheme="minorHAnsi"/>
          <w:bCs/>
        </w:rPr>
        <w:t>.</w:t>
      </w:r>
      <w:r w:rsidR="004D7DF1">
        <w:rPr>
          <w:rFonts w:cstheme="minorHAnsi"/>
          <w:bCs/>
        </w:rPr>
        <w:t xml:space="preserve"> The airport had </w:t>
      </w:r>
      <w:r w:rsidR="00A05A42">
        <w:rPr>
          <w:rFonts w:cstheme="minorHAnsi"/>
          <w:bCs/>
        </w:rPr>
        <w:t>published some additional</w:t>
      </w:r>
      <w:r w:rsidR="004D7DF1">
        <w:rPr>
          <w:rFonts w:cstheme="minorHAnsi"/>
          <w:bCs/>
        </w:rPr>
        <w:t xml:space="preserve"> background reports </w:t>
      </w:r>
      <w:r w:rsidR="00A05A42">
        <w:rPr>
          <w:rFonts w:cstheme="minorHAnsi"/>
          <w:bCs/>
        </w:rPr>
        <w:t xml:space="preserve">that informed the draft </w:t>
      </w:r>
      <w:r w:rsidR="00607D54">
        <w:rPr>
          <w:rFonts w:cstheme="minorHAnsi"/>
          <w:bCs/>
        </w:rPr>
        <w:t>Master Plan</w:t>
      </w:r>
      <w:r w:rsidR="00A05A42">
        <w:rPr>
          <w:rFonts w:cstheme="minorHAnsi"/>
          <w:bCs/>
        </w:rPr>
        <w:t xml:space="preserve"> </w:t>
      </w:r>
      <w:r w:rsidR="004D7DF1">
        <w:rPr>
          <w:rFonts w:cstheme="minorHAnsi"/>
          <w:bCs/>
        </w:rPr>
        <w:t>and extend</w:t>
      </w:r>
      <w:r w:rsidR="00A05A42">
        <w:rPr>
          <w:rFonts w:cstheme="minorHAnsi"/>
          <w:bCs/>
        </w:rPr>
        <w:t>ed</w:t>
      </w:r>
      <w:r w:rsidR="004D7DF1">
        <w:rPr>
          <w:rFonts w:cstheme="minorHAnsi"/>
          <w:bCs/>
        </w:rPr>
        <w:t xml:space="preserve"> the consultation period for extra 4 weeks</w:t>
      </w:r>
      <w:r w:rsidR="00A05A42">
        <w:rPr>
          <w:rFonts w:cstheme="minorHAnsi"/>
          <w:bCs/>
        </w:rPr>
        <w:t xml:space="preserve"> for those who wish to review</w:t>
      </w:r>
      <w:r w:rsidR="004D7DF1">
        <w:rPr>
          <w:rFonts w:cstheme="minorHAnsi"/>
          <w:bCs/>
        </w:rPr>
        <w:t>.</w:t>
      </w:r>
      <w:r w:rsidR="00A05A42">
        <w:rPr>
          <w:rFonts w:cstheme="minorHAnsi"/>
          <w:bCs/>
        </w:rPr>
        <w:t xml:space="preserve"> The reports do</w:t>
      </w:r>
      <w:r w:rsidR="00905064">
        <w:rPr>
          <w:rFonts w:cstheme="minorHAnsi"/>
          <w:bCs/>
        </w:rPr>
        <w:t xml:space="preserve"> not</w:t>
      </w:r>
      <w:r w:rsidR="00607D54">
        <w:rPr>
          <w:rFonts w:cstheme="minorHAnsi"/>
          <w:bCs/>
        </w:rPr>
        <w:t xml:space="preserve"> </w:t>
      </w:r>
      <w:r w:rsidR="00A05A42">
        <w:rPr>
          <w:rFonts w:cstheme="minorHAnsi"/>
          <w:bCs/>
        </w:rPr>
        <w:t xml:space="preserve">change any content in the draft </w:t>
      </w:r>
      <w:r w:rsidR="00607D54">
        <w:rPr>
          <w:rFonts w:cstheme="minorHAnsi"/>
          <w:bCs/>
        </w:rPr>
        <w:t>Master Plan</w:t>
      </w:r>
    </w:p>
    <w:p w14:paraId="0DD55EF5" w14:textId="2AB23D86" w:rsidR="00962373" w:rsidRDefault="00C31EDE" w:rsidP="0038637B">
      <w:pPr>
        <w:tabs>
          <w:tab w:val="left" w:pos="7605"/>
        </w:tabs>
        <w:spacing w:line="256" w:lineRule="auto"/>
        <w:rPr>
          <w:rFonts w:cstheme="minorHAnsi"/>
          <w:bCs/>
        </w:rPr>
      </w:pPr>
      <w:r>
        <w:rPr>
          <w:rFonts w:cstheme="minorHAnsi"/>
          <w:bCs/>
        </w:rPr>
        <w:t xml:space="preserve">Members raised that there needed to be more detail concerning proposals within the plan. </w:t>
      </w:r>
      <w:r w:rsidR="00962373">
        <w:rPr>
          <w:rFonts w:cstheme="minorHAnsi"/>
          <w:bCs/>
        </w:rPr>
        <w:t xml:space="preserve"> The Vice Chair raised her concerns about any changes to the Saturday- Sunday break as this is significant to the quality of life for th</w:t>
      </w:r>
      <w:r w:rsidR="0081396E">
        <w:rPr>
          <w:rFonts w:cstheme="minorHAnsi"/>
          <w:bCs/>
        </w:rPr>
        <w:t>o</w:t>
      </w:r>
      <w:r w:rsidR="00962373">
        <w:rPr>
          <w:rFonts w:cstheme="minorHAnsi"/>
          <w:bCs/>
        </w:rPr>
        <w:t>se that lived near the airport.</w:t>
      </w:r>
    </w:p>
    <w:p w14:paraId="0F44CEB8" w14:textId="12422014" w:rsidR="00C31EDE" w:rsidRDefault="00C31EDE" w:rsidP="0038637B">
      <w:pPr>
        <w:tabs>
          <w:tab w:val="left" w:pos="7605"/>
        </w:tabs>
        <w:spacing w:line="256" w:lineRule="auto"/>
        <w:rPr>
          <w:rFonts w:cstheme="minorHAnsi"/>
          <w:bCs/>
        </w:rPr>
      </w:pPr>
      <w:r>
        <w:rPr>
          <w:rFonts w:cstheme="minorHAnsi"/>
          <w:bCs/>
        </w:rPr>
        <w:t xml:space="preserve">TH and RS advised that the plan is a </w:t>
      </w:r>
      <w:r w:rsidR="00564E5F">
        <w:rPr>
          <w:rFonts w:cstheme="minorHAnsi"/>
          <w:bCs/>
        </w:rPr>
        <w:t>high-level</w:t>
      </w:r>
      <w:r>
        <w:rPr>
          <w:rFonts w:cstheme="minorHAnsi"/>
          <w:bCs/>
        </w:rPr>
        <w:t xml:space="preserve"> strategy document, not detailed </w:t>
      </w:r>
      <w:r w:rsidR="00607D54">
        <w:rPr>
          <w:rFonts w:cstheme="minorHAnsi"/>
          <w:bCs/>
        </w:rPr>
        <w:t>proposals.</w:t>
      </w:r>
      <w:r w:rsidR="00661BA4">
        <w:rPr>
          <w:rFonts w:cstheme="minorHAnsi"/>
          <w:bCs/>
        </w:rPr>
        <w:t xml:space="preserve"> </w:t>
      </w:r>
      <w:r w:rsidR="00607D54">
        <w:rPr>
          <w:rFonts w:cstheme="minorHAnsi"/>
          <w:bCs/>
        </w:rPr>
        <w:t xml:space="preserve"> </w:t>
      </w:r>
      <w:r w:rsidR="00564E5F">
        <w:rPr>
          <w:rFonts w:cstheme="minorHAnsi"/>
          <w:bCs/>
        </w:rPr>
        <w:t xml:space="preserve">Members </w:t>
      </w:r>
      <w:r w:rsidR="00995749">
        <w:rPr>
          <w:rFonts w:cstheme="minorHAnsi"/>
          <w:bCs/>
        </w:rPr>
        <w:t xml:space="preserve">noted that </w:t>
      </w:r>
      <w:r w:rsidR="00607D54">
        <w:rPr>
          <w:rFonts w:cstheme="minorHAnsi"/>
          <w:bCs/>
        </w:rPr>
        <w:t>Master Plan</w:t>
      </w:r>
      <w:r w:rsidR="004D7DF1">
        <w:rPr>
          <w:rFonts w:cstheme="minorHAnsi"/>
          <w:bCs/>
        </w:rPr>
        <w:t xml:space="preserve"> should</w:t>
      </w:r>
      <w:r w:rsidR="00564E5F">
        <w:rPr>
          <w:rFonts w:cstheme="minorHAnsi"/>
          <w:bCs/>
        </w:rPr>
        <w:t xml:space="preserve"> be communicated </w:t>
      </w:r>
      <w:r w:rsidR="00C24016">
        <w:rPr>
          <w:rFonts w:cstheme="minorHAnsi"/>
          <w:bCs/>
        </w:rPr>
        <w:t>using accessible language, which can be understood by a layperson.</w:t>
      </w:r>
      <w:r w:rsidR="00995749">
        <w:rPr>
          <w:rFonts w:cstheme="minorHAnsi"/>
          <w:bCs/>
        </w:rPr>
        <w:t xml:space="preserve"> TH confirmed this was the approach taken by the airport and that every effort had been made to make the documents accessible. </w:t>
      </w:r>
    </w:p>
    <w:p w14:paraId="77EC3E19" w14:textId="27DA5357" w:rsidR="00C24016" w:rsidRDefault="00C24016" w:rsidP="0038637B">
      <w:pPr>
        <w:tabs>
          <w:tab w:val="left" w:pos="7605"/>
        </w:tabs>
        <w:spacing w:line="256" w:lineRule="auto"/>
        <w:rPr>
          <w:rFonts w:cstheme="minorHAnsi"/>
          <w:bCs/>
        </w:rPr>
      </w:pPr>
      <w:r>
        <w:rPr>
          <w:rFonts w:cstheme="minorHAnsi"/>
          <w:bCs/>
        </w:rPr>
        <w:t>TH advised that the next steps were:</w:t>
      </w:r>
    </w:p>
    <w:p w14:paraId="7DBBF024" w14:textId="1538A11F" w:rsidR="00C24016" w:rsidRDefault="00C24016" w:rsidP="00C24016">
      <w:pPr>
        <w:pStyle w:val="ListParagraph"/>
        <w:numPr>
          <w:ilvl w:val="0"/>
          <w:numId w:val="9"/>
        </w:numPr>
        <w:tabs>
          <w:tab w:val="left" w:pos="7605"/>
        </w:tabs>
        <w:spacing w:line="256" w:lineRule="auto"/>
        <w:rPr>
          <w:rFonts w:cstheme="minorHAnsi"/>
          <w:bCs/>
        </w:rPr>
      </w:pPr>
      <w:r>
        <w:rPr>
          <w:rFonts w:cstheme="minorHAnsi"/>
          <w:bCs/>
        </w:rPr>
        <w:t xml:space="preserve">The </w:t>
      </w:r>
      <w:r w:rsidR="00FE0EA2">
        <w:rPr>
          <w:rFonts w:cstheme="minorHAnsi"/>
          <w:bCs/>
        </w:rPr>
        <w:t xml:space="preserve">consultation would finish on </w:t>
      </w:r>
      <w:r w:rsidR="00640945">
        <w:rPr>
          <w:rFonts w:cstheme="minorHAnsi"/>
          <w:bCs/>
        </w:rPr>
        <w:t>18</w:t>
      </w:r>
      <w:r w:rsidR="00FE0EA2">
        <w:rPr>
          <w:rFonts w:cstheme="minorHAnsi"/>
          <w:bCs/>
        </w:rPr>
        <w:t xml:space="preserve"> October</w:t>
      </w:r>
      <w:r w:rsidR="00640945">
        <w:rPr>
          <w:rFonts w:cstheme="minorHAnsi"/>
          <w:bCs/>
        </w:rPr>
        <w:t xml:space="preserve"> (consultation can be found here: </w:t>
      </w:r>
      <w:hyperlink r:id="rId12" w:history="1">
        <w:r w:rsidR="00640945">
          <w:rPr>
            <w:rStyle w:val="Hyperlink"/>
          </w:rPr>
          <w:t>https://www.londoncityairport.com/corporate/consultation</w:t>
        </w:r>
      </w:hyperlink>
      <w:r w:rsidR="00640945">
        <w:t>)</w:t>
      </w:r>
      <w:r w:rsidR="00D53E43">
        <w:rPr>
          <w:rFonts w:cstheme="minorHAnsi"/>
          <w:bCs/>
        </w:rPr>
        <w:t>;</w:t>
      </w:r>
    </w:p>
    <w:p w14:paraId="0A2B46C5" w14:textId="795201E7" w:rsidR="00FE0EA2" w:rsidRDefault="00FE0EA2" w:rsidP="00C24016">
      <w:pPr>
        <w:pStyle w:val="ListParagraph"/>
        <w:numPr>
          <w:ilvl w:val="0"/>
          <w:numId w:val="9"/>
        </w:numPr>
        <w:tabs>
          <w:tab w:val="left" w:pos="7605"/>
        </w:tabs>
        <w:spacing w:line="256" w:lineRule="auto"/>
        <w:rPr>
          <w:rFonts w:cstheme="minorHAnsi"/>
          <w:bCs/>
        </w:rPr>
      </w:pPr>
      <w:r>
        <w:rPr>
          <w:rFonts w:cstheme="minorHAnsi"/>
          <w:bCs/>
        </w:rPr>
        <w:t xml:space="preserve">When complete, a </w:t>
      </w:r>
      <w:r w:rsidR="004D7DF1">
        <w:rPr>
          <w:rFonts w:cstheme="minorHAnsi"/>
          <w:bCs/>
        </w:rPr>
        <w:t xml:space="preserve">consultation </w:t>
      </w:r>
      <w:r>
        <w:rPr>
          <w:rFonts w:cstheme="minorHAnsi"/>
          <w:bCs/>
        </w:rPr>
        <w:t xml:space="preserve">report would be published taking all </w:t>
      </w:r>
      <w:r w:rsidR="004D7DF1">
        <w:rPr>
          <w:rFonts w:cstheme="minorHAnsi"/>
          <w:bCs/>
        </w:rPr>
        <w:t>feedback</w:t>
      </w:r>
      <w:r w:rsidR="00995749">
        <w:rPr>
          <w:rFonts w:cstheme="minorHAnsi"/>
          <w:bCs/>
        </w:rPr>
        <w:t xml:space="preserve"> </w:t>
      </w:r>
      <w:r>
        <w:rPr>
          <w:rFonts w:cstheme="minorHAnsi"/>
          <w:bCs/>
        </w:rPr>
        <w:t xml:space="preserve">into account, with </w:t>
      </w:r>
      <w:r w:rsidR="00995749">
        <w:rPr>
          <w:rFonts w:cstheme="minorHAnsi"/>
          <w:bCs/>
        </w:rPr>
        <w:t xml:space="preserve">the final </w:t>
      </w:r>
      <w:r w:rsidR="00607D54">
        <w:rPr>
          <w:rFonts w:cstheme="minorHAnsi"/>
          <w:bCs/>
        </w:rPr>
        <w:t>Master Plan</w:t>
      </w:r>
      <w:r w:rsidR="00995749">
        <w:rPr>
          <w:rFonts w:cstheme="minorHAnsi"/>
          <w:bCs/>
        </w:rPr>
        <w:t xml:space="preserve"> being</w:t>
      </w:r>
      <w:r>
        <w:rPr>
          <w:rFonts w:cstheme="minorHAnsi"/>
          <w:bCs/>
        </w:rPr>
        <w:t xml:space="preserve"> published</w:t>
      </w:r>
      <w:r w:rsidR="00D53E43">
        <w:rPr>
          <w:rFonts w:cstheme="minorHAnsi"/>
          <w:bCs/>
        </w:rPr>
        <w:t xml:space="preserve"> alongside the report;</w:t>
      </w:r>
    </w:p>
    <w:p w14:paraId="004F635E" w14:textId="15C6DF0C" w:rsidR="00E96D7B" w:rsidRDefault="00FE0EA2" w:rsidP="00E96D7B">
      <w:pPr>
        <w:pStyle w:val="ListParagraph"/>
        <w:numPr>
          <w:ilvl w:val="0"/>
          <w:numId w:val="9"/>
        </w:numPr>
        <w:tabs>
          <w:tab w:val="left" w:pos="7605"/>
        </w:tabs>
        <w:spacing w:line="256" w:lineRule="auto"/>
        <w:rPr>
          <w:rFonts w:cstheme="minorHAnsi"/>
          <w:bCs/>
        </w:rPr>
      </w:pPr>
      <w:r>
        <w:rPr>
          <w:rFonts w:cstheme="minorHAnsi"/>
          <w:bCs/>
        </w:rPr>
        <w:t>The airport w</w:t>
      </w:r>
      <w:r w:rsidR="00995749">
        <w:rPr>
          <w:rFonts w:cstheme="minorHAnsi"/>
          <w:bCs/>
        </w:rPr>
        <w:t>ill</w:t>
      </w:r>
      <w:r>
        <w:rPr>
          <w:rFonts w:cstheme="minorHAnsi"/>
          <w:bCs/>
        </w:rPr>
        <w:t xml:space="preserve"> </w:t>
      </w:r>
      <w:r w:rsidR="00E96D7B">
        <w:rPr>
          <w:rFonts w:cstheme="minorHAnsi"/>
          <w:bCs/>
        </w:rPr>
        <w:t xml:space="preserve">present the </w:t>
      </w:r>
      <w:r w:rsidR="00995749">
        <w:rPr>
          <w:rFonts w:cstheme="minorHAnsi"/>
          <w:bCs/>
        </w:rPr>
        <w:t xml:space="preserve">final </w:t>
      </w:r>
      <w:r w:rsidR="00607D54">
        <w:rPr>
          <w:rFonts w:cstheme="minorHAnsi"/>
          <w:bCs/>
        </w:rPr>
        <w:t>Master Plan</w:t>
      </w:r>
      <w:r w:rsidR="00E96D7B">
        <w:rPr>
          <w:rFonts w:cstheme="minorHAnsi"/>
          <w:bCs/>
        </w:rPr>
        <w:t xml:space="preserve"> </w:t>
      </w:r>
      <w:r w:rsidR="00995749">
        <w:rPr>
          <w:rFonts w:cstheme="minorHAnsi"/>
          <w:bCs/>
        </w:rPr>
        <w:t xml:space="preserve">and headlines from the consultation report </w:t>
      </w:r>
      <w:r w:rsidR="00E96D7B">
        <w:rPr>
          <w:rFonts w:cstheme="minorHAnsi"/>
          <w:bCs/>
        </w:rPr>
        <w:t xml:space="preserve">to the Committee, </w:t>
      </w:r>
      <w:r w:rsidR="00995749">
        <w:rPr>
          <w:rFonts w:cstheme="minorHAnsi"/>
          <w:bCs/>
        </w:rPr>
        <w:t>along with</w:t>
      </w:r>
      <w:r w:rsidR="00E96D7B">
        <w:rPr>
          <w:rFonts w:cstheme="minorHAnsi"/>
          <w:bCs/>
        </w:rPr>
        <w:t xml:space="preserve"> any changes made</w:t>
      </w:r>
      <w:r w:rsidR="00995749">
        <w:rPr>
          <w:rFonts w:cstheme="minorHAnsi"/>
          <w:bCs/>
        </w:rPr>
        <w:t xml:space="preserve"> to the draft</w:t>
      </w:r>
      <w:r w:rsidR="00E96D7B">
        <w:rPr>
          <w:rFonts w:cstheme="minorHAnsi"/>
          <w:bCs/>
        </w:rPr>
        <w:t>.</w:t>
      </w:r>
    </w:p>
    <w:p w14:paraId="5A60029A" w14:textId="40EE74E0" w:rsidR="00661BA4" w:rsidRPr="00962373" w:rsidRDefault="00661BA4" w:rsidP="00962373">
      <w:pPr>
        <w:pStyle w:val="ListParagraph"/>
        <w:numPr>
          <w:ilvl w:val="0"/>
          <w:numId w:val="9"/>
        </w:numPr>
        <w:tabs>
          <w:tab w:val="left" w:pos="7605"/>
        </w:tabs>
        <w:spacing w:line="256" w:lineRule="auto"/>
        <w:rPr>
          <w:rFonts w:cstheme="minorHAnsi"/>
          <w:bCs/>
        </w:rPr>
      </w:pPr>
      <w:r>
        <w:rPr>
          <w:rFonts w:cstheme="minorHAnsi"/>
          <w:bCs/>
        </w:rPr>
        <w:t xml:space="preserve">If the airport </w:t>
      </w:r>
      <w:r w:rsidR="00995749">
        <w:rPr>
          <w:rFonts w:cstheme="minorHAnsi"/>
          <w:bCs/>
        </w:rPr>
        <w:t xml:space="preserve">takes a future decision to take forward any detailed proposals following publication of the </w:t>
      </w:r>
      <w:r w:rsidR="00607D54">
        <w:rPr>
          <w:rFonts w:cstheme="minorHAnsi"/>
          <w:bCs/>
        </w:rPr>
        <w:t>Master Plan</w:t>
      </w:r>
      <w:r w:rsidR="00995749">
        <w:rPr>
          <w:rFonts w:cstheme="minorHAnsi"/>
          <w:bCs/>
        </w:rPr>
        <w:t>, these would be consulted upon separately and would be accompanied by more detailed assessments</w:t>
      </w:r>
      <w:r w:rsidR="00AC182A">
        <w:rPr>
          <w:rFonts w:cstheme="minorHAnsi"/>
          <w:bCs/>
        </w:rPr>
        <w:t>.</w:t>
      </w:r>
      <w:r w:rsidR="00995749">
        <w:rPr>
          <w:rFonts w:cstheme="minorHAnsi"/>
          <w:bCs/>
        </w:rPr>
        <w:t xml:space="preserve"> </w:t>
      </w:r>
    </w:p>
    <w:p w14:paraId="32772795" w14:textId="77777777" w:rsidR="002003D4" w:rsidRPr="002003D4" w:rsidRDefault="002003D4" w:rsidP="002003D4">
      <w:pPr>
        <w:pStyle w:val="ListParagraph"/>
        <w:tabs>
          <w:tab w:val="left" w:pos="7605"/>
        </w:tabs>
        <w:spacing w:line="256" w:lineRule="auto"/>
        <w:rPr>
          <w:rFonts w:cstheme="minorHAnsi"/>
          <w:bCs/>
        </w:rPr>
      </w:pPr>
    </w:p>
    <w:p w14:paraId="0B5F94CF" w14:textId="4D28D60C" w:rsidR="00E96D7B" w:rsidRDefault="00E96D7B" w:rsidP="00A90921">
      <w:pPr>
        <w:pStyle w:val="ListParagraph"/>
        <w:numPr>
          <w:ilvl w:val="0"/>
          <w:numId w:val="1"/>
        </w:numPr>
        <w:spacing w:line="256" w:lineRule="auto"/>
        <w:rPr>
          <w:rFonts w:cstheme="minorHAnsi"/>
          <w:b/>
        </w:rPr>
      </w:pPr>
      <w:r>
        <w:rPr>
          <w:rFonts w:cstheme="minorHAnsi"/>
          <w:b/>
        </w:rPr>
        <w:t>Airspace Modernisation</w:t>
      </w:r>
    </w:p>
    <w:p w14:paraId="32A877E8" w14:textId="4F1E5DBC" w:rsidR="00E96D7B" w:rsidRDefault="00E96D7B" w:rsidP="00E96D7B">
      <w:pPr>
        <w:spacing w:line="256" w:lineRule="auto"/>
        <w:rPr>
          <w:rFonts w:cstheme="minorHAnsi"/>
          <w:bCs/>
        </w:rPr>
      </w:pPr>
      <w:r>
        <w:rPr>
          <w:rFonts w:cstheme="minorHAnsi"/>
          <w:bCs/>
        </w:rPr>
        <w:t xml:space="preserve">The Chair advised that </w:t>
      </w:r>
      <w:r w:rsidR="00AF34D4">
        <w:rPr>
          <w:rFonts w:cstheme="minorHAnsi"/>
          <w:bCs/>
        </w:rPr>
        <w:t xml:space="preserve">a </w:t>
      </w:r>
      <w:r w:rsidR="00E87A80">
        <w:rPr>
          <w:rFonts w:cstheme="minorHAnsi"/>
          <w:bCs/>
        </w:rPr>
        <w:t>D</w:t>
      </w:r>
      <w:r w:rsidR="00C65695">
        <w:rPr>
          <w:rFonts w:cstheme="minorHAnsi"/>
          <w:bCs/>
        </w:rPr>
        <w:t>epartment for Transport</w:t>
      </w:r>
      <w:r w:rsidR="00E87A80">
        <w:rPr>
          <w:rFonts w:cstheme="minorHAnsi"/>
          <w:bCs/>
        </w:rPr>
        <w:t>/C</w:t>
      </w:r>
      <w:r w:rsidR="00B74BB7">
        <w:rPr>
          <w:rFonts w:cstheme="minorHAnsi"/>
          <w:bCs/>
        </w:rPr>
        <w:t xml:space="preserve">ivil </w:t>
      </w:r>
      <w:r w:rsidR="00E87A80">
        <w:rPr>
          <w:rFonts w:cstheme="minorHAnsi"/>
          <w:bCs/>
        </w:rPr>
        <w:t>A</w:t>
      </w:r>
      <w:r w:rsidR="00B74BB7">
        <w:rPr>
          <w:rFonts w:cstheme="minorHAnsi"/>
          <w:bCs/>
        </w:rPr>
        <w:t xml:space="preserve">viation </w:t>
      </w:r>
      <w:r w:rsidR="00E87A80">
        <w:rPr>
          <w:rFonts w:cstheme="minorHAnsi"/>
          <w:bCs/>
        </w:rPr>
        <w:t>A</w:t>
      </w:r>
      <w:r w:rsidR="00B74BB7">
        <w:rPr>
          <w:rFonts w:cstheme="minorHAnsi"/>
          <w:bCs/>
        </w:rPr>
        <w:t>uthority</w:t>
      </w:r>
      <w:r w:rsidR="00E87A80">
        <w:rPr>
          <w:rFonts w:cstheme="minorHAnsi"/>
          <w:bCs/>
        </w:rPr>
        <w:t xml:space="preserve"> </w:t>
      </w:r>
      <w:r w:rsidR="00AF34D4">
        <w:rPr>
          <w:rFonts w:cstheme="minorHAnsi"/>
          <w:bCs/>
        </w:rPr>
        <w:t xml:space="preserve">£150 million project was underway to look at airspace modernisation, </w:t>
      </w:r>
      <w:r w:rsidR="00A361EB">
        <w:rPr>
          <w:rFonts w:cstheme="minorHAnsi"/>
          <w:bCs/>
        </w:rPr>
        <w:t>specifically looking into four areas of improvement:</w:t>
      </w:r>
    </w:p>
    <w:p w14:paraId="5C8CD5E1" w14:textId="1FDF287A" w:rsidR="00A361EB" w:rsidRDefault="00A361EB" w:rsidP="00A361EB">
      <w:pPr>
        <w:pStyle w:val="ListParagraph"/>
        <w:numPr>
          <w:ilvl w:val="0"/>
          <w:numId w:val="10"/>
        </w:numPr>
        <w:spacing w:line="256" w:lineRule="auto"/>
        <w:rPr>
          <w:rFonts w:cstheme="minorHAnsi"/>
          <w:bCs/>
        </w:rPr>
      </w:pPr>
      <w:r>
        <w:rPr>
          <w:rFonts w:cstheme="minorHAnsi"/>
          <w:bCs/>
        </w:rPr>
        <w:t>Emissions</w:t>
      </w:r>
      <w:r w:rsidR="00661BA4">
        <w:rPr>
          <w:rFonts w:cstheme="minorHAnsi"/>
          <w:bCs/>
        </w:rPr>
        <w:t>;</w:t>
      </w:r>
    </w:p>
    <w:p w14:paraId="7D9C0848" w14:textId="656126DD" w:rsidR="00A361EB" w:rsidRDefault="00A361EB" w:rsidP="00A361EB">
      <w:pPr>
        <w:pStyle w:val="ListParagraph"/>
        <w:numPr>
          <w:ilvl w:val="0"/>
          <w:numId w:val="10"/>
        </w:numPr>
        <w:spacing w:line="256" w:lineRule="auto"/>
        <w:rPr>
          <w:rFonts w:cstheme="minorHAnsi"/>
          <w:bCs/>
        </w:rPr>
      </w:pPr>
      <w:r>
        <w:rPr>
          <w:rFonts w:cstheme="minorHAnsi"/>
          <w:bCs/>
        </w:rPr>
        <w:t>Noise</w:t>
      </w:r>
      <w:r w:rsidR="00661BA4">
        <w:rPr>
          <w:rFonts w:cstheme="minorHAnsi"/>
          <w:bCs/>
        </w:rPr>
        <w:t>;</w:t>
      </w:r>
    </w:p>
    <w:p w14:paraId="59FAE484" w14:textId="6D5A25AE" w:rsidR="00A361EB" w:rsidRDefault="00A361EB" w:rsidP="00A361EB">
      <w:pPr>
        <w:pStyle w:val="ListParagraph"/>
        <w:numPr>
          <w:ilvl w:val="0"/>
          <w:numId w:val="10"/>
        </w:numPr>
        <w:spacing w:line="256" w:lineRule="auto"/>
        <w:rPr>
          <w:rFonts w:cstheme="minorHAnsi"/>
          <w:bCs/>
        </w:rPr>
      </w:pPr>
      <w:r>
        <w:rPr>
          <w:rFonts w:cstheme="minorHAnsi"/>
          <w:bCs/>
        </w:rPr>
        <w:t>Airspace Resilience</w:t>
      </w:r>
      <w:r w:rsidR="00661BA4">
        <w:rPr>
          <w:rFonts w:cstheme="minorHAnsi"/>
          <w:bCs/>
        </w:rPr>
        <w:t>; and</w:t>
      </w:r>
    </w:p>
    <w:p w14:paraId="1139A63D" w14:textId="2A15E1D9" w:rsidR="00A361EB" w:rsidRPr="00A361EB" w:rsidRDefault="00A361EB" w:rsidP="00A361EB">
      <w:pPr>
        <w:pStyle w:val="ListParagraph"/>
        <w:numPr>
          <w:ilvl w:val="0"/>
          <w:numId w:val="10"/>
        </w:numPr>
        <w:spacing w:line="256" w:lineRule="auto"/>
        <w:rPr>
          <w:rFonts w:cstheme="minorHAnsi"/>
          <w:bCs/>
        </w:rPr>
      </w:pPr>
      <w:r>
        <w:rPr>
          <w:rFonts w:cstheme="minorHAnsi"/>
          <w:bCs/>
        </w:rPr>
        <w:t>Capacity</w:t>
      </w:r>
    </w:p>
    <w:p w14:paraId="5D98D94F" w14:textId="540561E2" w:rsidR="00E96D7B" w:rsidRDefault="006E44CD" w:rsidP="00E96D7B">
      <w:pPr>
        <w:spacing w:line="256" w:lineRule="auto"/>
        <w:rPr>
          <w:rFonts w:cstheme="minorHAnsi"/>
        </w:rPr>
      </w:pPr>
      <w:r w:rsidRPr="00640945">
        <w:rPr>
          <w:rFonts w:cstheme="minorHAnsi"/>
        </w:rPr>
        <w:t xml:space="preserve">The Chair advised that the strategy board was chaired by the </w:t>
      </w:r>
      <w:r w:rsidR="00A74164">
        <w:rPr>
          <w:rFonts w:cstheme="minorHAnsi"/>
        </w:rPr>
        <w:t xml:space="preserve">former </w:t>
      </w:r>
      <w:r w:rsidRPr="00640945">
        <w:rPr>
          <w:rFonts w:cstheme="minorHAnsi"/>
        </w:rPr>
        <w:t>Aviation Minister,</w:t>
      </w:r>
      <w:r w:rsidR="00661BA4">
        <w:rPr>
          <w:rFonts w:cstheme="minorHAnsi"/>
        </w:rPr>
        <w:t xml:space="preserve"> Baroness Sugg CBE,</w:t>
      </w:r>
      <w:r w:rsidR="00860A99" w:rsidRPr="00640945">
        <w:rPr>
          <w:rFonts w:cstheme="minorHAnsi"/>
        </w:rPr>
        <w:t xml:space="preserve"> and that he was pushing for the </w:t>
      </w:r>
      <w:r w:rsidR="00962373">
        <w:rPr>
          <w:rFonts w:cstheme="minorHAnsi"/>
        </w:rPr>
        <w:t>B</w:t>
      </w:r>
      <w:r w:rsidR="00860A99" w:rsidRPr="00640945">
        <w:rPr>
          <w:rFonts w:cstheme="minorHAnsi"/>
        </w:rPr>
        <w:t>oard to create a national baseline for what works well and what doesn’t</w:t>
      </w:r>
      <w:r w:rsidR="00661BA4">
        <w:rPr>
          <w:rFonts w:cstheme="minorHAnsi"/>
        </w:rPr>
        <w:t xml:space="preserve"> </w:t>
      </w:r>
      <w:r w:rsidR="0069552D">
        <w:rPr>
          <w:rFonts w:cstheme="minorHAnsi"/>
        </w:rPr>
        <w:t>regarding</w:t>
      </w:r>
      <w:r w:rsidR="00661BA4">
        <w:rPr>
          <w:rFonts w:cstheme="minorHAnsi"/>
        </w:rPr>
        <w:t xml:space="preserve"> airspace</w:t>
      </w:r>
      <w:r w:rsidR="00860A99" w:rsidRPr="00640945">
        <w:rPr>
          <w:rFonts w:cstheme="minorHAnsi"/>
        </w:rPr>
        <w:t xml:space="preserve">. </w:t>
      </w:r>
      <w:r w:rsidR="002003D4" w:rsidRPr="00640945">
        <w:rPr>
          <w:rFonts w:cstheme="minorHAnsi"/>
        </w:rPr>
        <w:t>The review</w:t>
      </w:r>
      <w:r w:rsidR="00640945">
        <w:rPr>
          <w:rFonts w:cstheme="minorHAnsi"/>
        </w:rPr>
        <w:t>, and any changes to airspace may mean that members of the public who haven’t previously been overflown, may be overflown in the future, while those overflown now, may see a reduction.</w:t>
      </w:r>
    </w:p>
    <w:p w14:paraId="557AAC0A" w14:textId="5B1CC633" w:rsidR="00640945" w:rsidRPr="00640945" w:rsidRDefault="00640945" w:rsidP="00E96D7B">
      <w:pPr>
        <w:spacing w:line="256" w:lineRule="auto"/>
        <w:rPr>
          <w:rFonts w:cstheme="minorHAnsi"/>
        </w:rPr>
      </w:pPr>
      <w:r>
        <w:rPr>
          <w:rFonts w:cstheme="minorHAnsi"/>
        </w:rPr>
        <w:lastRenderedPageBreak/>
        <w:t xml:space="preserve">Tessa Simpson (TS) advised that the airport had proposed design principles, which would be submitted to the CAA. There would then be a public consultation on changes in 2021. Each airport was designing their own principles, though would come together to coordinate flight paths. TS advised that the airport was working closely with Heathrow and other London airports. TS also advised that the work was currently only looking at prioritisation and had not, as yet, gone into great detail. The airport was designing in line with current air movement </w:t>
      </w:r>
      <w:r w:rsidR="00074B09">
        <w:rPr>
          <w:rFonts w:cstheme="minorHAnsi"/>
        </w:rPr>
        <w:t xml:space="preserve">forecasts. </w:t>
      </w:r>
    </w:p>
    <w:p w14:paraId="48CC61CA" w14:textId="3C11A123" w:rsidR="00A90921" w:rsidRPr="00C06F51" w:rsidRDefault="00A90921" w:rsidP="00A90921">
      <w:pPr>
        <w:pStyle w:val="ListParagraph"/>
        <w:numPr>
          <w:ilvl w:val="0"/>
          <w:numId w:val="1"/>
        </w:numPr>
        <w:spacing w:line="256" w:lineRule="auto"/>
        <w:rPr>
          <w:rFonts w:cstheme="minorHAnsi"/>
          <w:b/>
        </w:rPr>
      </w:pPr>
      <w:r w:rsidRPr="00C06F51">
        <w:rPr>
          <w:rFonts w:cstheme="minorHAnsi"/>
          <w:b/>
        </w:rPr>
        <w:t>Airport Reports</w:t>
      </w:r>
    </w:p>
    <w:p w14:paraId="63D06583" w14:textId="3BB6CE59" w:rsidR="00A90921" w:rsidRPr="00C06F51" w:rsidRDefault="00A90921" w:rsidP="00A90921">
      <w:pPr>
        <w:rPr>
          <w:rFonts w:cstheme="minorHAnsi"/>
        </w:rPr>
      </w:pPr>
      <w:r w:rsidRPr="00C06F51">
        <w:rPr>
          <w:rFonts w:cstheme="minorHAnsi"/>
        </w:rPr>
        <w:t xml:space="preserve">The Chair advised that the Airport reports would not be read out in full during the meeting, rather they will be taken as read. The Chair would simply open the floor to questions. </w:t>
      </w:r>
    </w:p>
    <w:p w14:paraId="4CD33858" w14:textId="14FE65EC" w:rsidR="00A90921" w:rsidRPr="00C06F51" w:rsidRDefault="00A90921" w:rsidP="00A90921">
      <w:pPr>
        <w:rPr>
          <w:rFonts w:cstheme="minorHAnsi"/>
        </w:rPr>
      </w:pPr>
      <w:r w:rsidRPr="00C06F51">
        <w:rPr>
          <w:rFonts w:cstheme="minorHAnsi"/>
        </w:rPr>
        <w:t xml:space="preserve">Please see link to reports </w:t>
      </w:r>
      <w:hyperlink r:id="rId13" w:history="1">
        <w:r w:rsidR="00BB5D43" w:rsidRPr="00BB5D43">
          <w:rPr>
            <w:rStyle w:val="Hyperlink"/>
          </w:rPr>
          <w:t>here</w:t>
        </w:r>
      </w:hyperlink>
      <w:r w:rsidR="00BB5D43">
        <w:t>.</w:t>
      </w:r>
    </w:p>
    <w:p w14:paraId="3C3B3E2B" w14:textId="3C41FE82" w:rsidR="00640945" w:rsidRPr="00640945" w:rsidRDefault="00640945" w:rsidP="00A90921">
      <w:pPr>
        <w:pStyle w:val="ListParagraph"/>
        <w:numPr>
          <w:ilvl w:val="0"/>
          <w:numId w:val="5"/>
        </w:numPr>
        <w:rPr>
          <w:rFonts w:cstheme="minorHAnsi"/>
        </w:rPr>
      </w:pPr>
      <w:r>
        <w:rPr>
          <w:rFonts w:cstheme="minorHAnsi"/>
          <w:b/>
        </w:rPr>
        <w:t>Environment</w:t>
      </w:r>
    </w:p>
    <w:p w14:paraId="4ACD98D1" w14:textId="4734D730" w:rsidR="00640945" w:rsidRPr="00640945" w:rsidRDefault="00640945" w:rsidP="00640945">
      <w:pPr>
        <w:rPr>
          <w:rFonts w:cstheme="minorHAnsi"/>
        </w:rPr>
      </w:pPr>
      <w:r>
        <w:rPr>
          <w:rFonts w:cstheme="minorHAnsi"/>
        </w:rPr>
        <w:t xml:space="preserve">Members asked whether the data </w:t>
      </w:r>
      <w:r w:rsidR="00074B09">
        <w:rPr>
          <w:rFonts w:cstheme="minorHAnsi"/>
        </w:rPr>
        <w:t xml:space="preserve">on air quality </w:t>
      </w:r>
      <w:r>
        <w:rPr>
          <w:rFonts w:cstheme="minorHAnsi"/>
        </w:rPr>
        <w:t>in the airport report was</w:t>
      </w:r>
      <w:r w:rsidR="00074B09">
        <w:rPr>
          <w:rFonts w:cstheme="minorHAnsi"/>
        </w:rPr>
        <w:t xml:space="preserve"> monitored data</w:t>
      </w:r>
      <w:r>
        <w:rPr>
          <w:rFonts w:cstheme="minorHAnsi"/>
        </w:rPr>
        <w:t xml:space="preserve"> and if </w:t>
      </w:r>
      <w:r w:rsidR="00A27B29">
        <w:rPr>
          <w:rFonts w:cstheme="minorHAnsi"/>
        </w:rPr>
        <w:t>future</w:t>
      </w:r>
      <w:r>
        <w:rPr>
          <w:rFonts w:cstheme="minorHAnsi"/>
        </w:rPr>
        <w:t xml:space="preserve"> changes in the number of aircraft movements would cause the airport to go over agreed levels. Tessa Simpson (TS) advised that the data was </w:t>
      </w:r>
      <w:r w:rsidR="00074B09">
        <w:rPr>
          <w:rFonts w:cstheme="minorHAnsi"/>
        </w:rPr>
        <w:t xml:space="preserve">taken from our monitoring equipment and this was also available in </w:t>
      </w:r>
      <w:r>
        <w:rPr>
          <w:rFonts w:cstheme="minorHAnsi"/>
        </w:rPr>
        <w:t>real time</w:t>
      </w:r>
      <w:r w:rsidR="00074B09">
        <w:rPr>
          <w:rFonts w:cstheme="minorHAnsi"/>
        </w:rPr>
        <w:t xml:space="preserve"> on LCY’s website. A</w:t>
      </w:r>
      <w:r>
        <w:rPr>
          <w:rFonts w:cstheme="minorHAnsi"/>
        </w:rPr>
        <w:t>ny changes to aircraft movements</w:t>
      </w:r>
      <w:r w:rsidR="00074B09">
        <w:rPr>
          <w:rFonts w:cstheme="minorHAnsi"/>
        </w:rPr>
        <w:t xml:space="preserve"> are </w:t>
      </w:r>
      <w:r>
        <w:rPr>
          <w:rFonts w:cstheme="minorHAnsi"/>
        </w:rPr>
        <w:t>not</w:t>
      </w:r>
      <w:r w:rsidR="00074B09">
        <w:rPr>
          <w:rFonts w:cstheme="minorHAnsi"/>
        </w:rPr>
        <w:t xml:space="preserve"> anticipated to result in any exceedance of air pollution limit. </w:t>
      </w:r>
    </w:p>
    <w:p w14:paraId="418ECD7F" w14:textId="33C50E92" w:rsidR="00A90921" w:rsidRPr="00541B0A" w:rsidRDefault="00A90921" w:rsidP="00640945">
      <w:pPr>
        <w:pStyle w:val="ListParagraph"/>
        <w:numPr>
          <w:ilvl w:val="0"/>
          <w:numId w:val="5"/>
        </w:numPr>
        <w:rPr>
          <w:rFonts w:cstheme="minorHAnsi"/>
        </w:rPr>
      </w:pPr>
      <w:r w:rsidRPr="00640945">
        <w:rPr>
          <w:rFonts w:cstheme="minorHAnsi"/>
          <w:b/>
        </w:rPr>
        <w:t>Community</w:t>
      </w:r>
    </w:p>
    <w:p w14:paraId="29CCBB00" w14:textId="5AFED820" w:rsidR="00541B0A" w:rsidRDefault="00541B0A" w:rsidP="00541B0A">
      <w:pPr>
        <w:rPr>
          <w:rFonts w:cstheme="minorHAnsi"/>
        </w:rPr>
      </w:pPr>
      <w:r>
        <w:rPr>
          <w:rFonts w:cstheme="minorHAnsi"/>
        </w:rPr>
        <w:t xml:space="preserve">Anna Boss (AB) advised that the airport had received feedback on </w:t>
      </w:r>
      <w:r w:rsidR="00A27B29">
        <w:rPr>
          <w:rFonts w:cstheme="minorHAnsi"/>
        </w:rPr>
        <w:t xml:space="preserve">the </w:t>
      </w:r>
      <w:r>
        <w:rPr>
          <w:rFonts w:cstheme="minorHAnsi"/>
        </w:rPr>
        <w:t>airport’s monthly drop-i</w:t>
      </w:r>
      <w:r w:rsidR="00D07EDD">
        <w:rPr>
          <w:rFonts w:cstheme="minorHAnsi"/>
        </w:rPr>
        <w:t>n</w:t>
      </w:r>
      <w:r>
        <w:rPr>
          <w:rFonts w:cstheme="minorHAnsi"/>
        </w:rPr>
        <w:t>n sessions which had met in five different locations</w:t>
      </w:r>
      <w:r w:rsidR="00D07EDD">
        <w:rPr>
          <w:rFonts w:cstheme="minorHAnsi"/>
        </w:rPr>
        <w:t xml:space="preserve"> and</w:t>
      </w:r>
      <w:r>
        <w:rPr>
          <w:rFonts w:cstheme="minorHAnsi"/>
        </w:rPr>
        <w:t xml:space="preserve"> was advertised on Facebook. In response to feedback the airport was assessing how to </w:t>
      </w:r>
      <w:r w:rsidR="00D07EDD">
        <w:rPr>
          <w:rFonts w:cstheme="minorHAnsi"/>
        </w:rPr>
        <w:t>raise awareness about</w:t>
      </w:r>
      <w:r>
        <w:rPr>
          <w:rFonts w:cstheme="minorHAnsi"/>
        </w:rPr>
        <w:t xml:space="preserve"> the sessions.</w:t>
      </w:r>
    </w:p>
    <w:p w14:paraId="151515F5" w14:textId="39AC80EB" w:rsidR="00541B0A" w:rsidRDefault="00541B0A" w:rsidP="00541B0A">
      <w:pPr>
        <w:rPr>
          <w:rFonts w:cstheme="minorHAnsi"/>
        </w:rPr>
      </w:pPr>
      <w:r>
        <w:rPr>
          <w:rFonts w:cstheme="minorHAnsi"/>
        </w:rPr>
        <w:t xml:space="preserve">AB advised that the first </w:t>
      </w:r>
      <w:r w:rsidR="00D07EDD">
        <w:rPr>
          <w:rFonts w:cstheme="minorHAnsi"/>
        </w:rPr>
        <w:t xml:space="preserve">Community Board </w:t>
      </w:r>
      <w:r>
        <w:rPr>
          <w:rFonts w:cstheme="minorHAnsi"/>
        </w:rPr>
        <w:t xml:space="preserve">of </w:t>
      </w:r>
      <w:r w:rsidR="00D07EDD">
        <w:rPr>
          <w:rFonts w:cstheme="minorHAnsi"/>
        </w:rPr>
        <w:t xml:space="preserve">Trustees </w:t>
      </w:r>
      <w:r>
        <w:rPr>
          <w:rFonts w:cstheme="minorHAnsi"/>
        </w:rPr>
        <w:t>had met to assess grant applications from community groups for funding</w:t>
      </w:r>
      <w:r w:rsidR="00A27B29">
        <w:rPr>
          <w:rFonts w:cstheme="minorHAnsi"/>
        </w:rPr>
        <w:t xml:space="preserve"> from the Aircraft Noise Categorisation Scheme</w:t>
      </w:r>
      <w:r>
        <w:rPr>
          <w:rFonts w:cstheme="minorHAnsi"/>
        </w:rPr>
        <w:t xml:space="preserve">. AB advised that 16 successful applicants had been chosen. The Chair advised that the applications were of extremely high quality, with </w:t>
      </w:r>
      <w:r w:rsidR="00D07EDD">
        <w:rPr>
          <w:rFonts w:cstheme="minorHAnsi"/>
        </w:rPr>
        <w:t xml:space="preserve">148 </w:t>
      </w:r>
      <w:r>
        <w:rPr>
          <w:rFonts w:cstheme="minorHAnsi"/>
        </w:rPr>
        <w:t xml:space="preserve">applications received. The Chair advised that community groups could continue to apply for funding even if they weren’t chosen in this round. </w:t>
      </w:r>
    </w:p>
    <w:p w14:paraId="0109E341" w14:textId="6067CF83" w:rsidR="00541B0A" w:rsidRPr="00541B0A" w:rsidRDefault="00541B0A" w:rsidP="00541B0A">
      <w:pPr>
        <w:rPr>
          <w:rFonts w:cstheme="minorHAnsi"/>
        </w:rPr>
      </w:pPr>
      <w:r>
        <w:rPr>
          <w:rFonts w:cstheme="minorHAnsi"/>
        </w:rPr>
        <w:t xml:space="preserve">AB advised that the next addition of E16 magazine was due in the next couple of weeks and would be distributed to a wider audience. Members raised the need to assess where the magazines were being distributed in the areas closest to the airport. </w:t>
      </w:r>
      <w:r w:rsidR="000128B0">
        <w:rPr>
          <w:rFonts w:cstheme="minorHAnsi"/>
        </w:rPr>
        <w:t xml:space="preserve">This will be reviewed and, subject to conversations, actioned in 2020. </w:t>
      </w:r>
    </w:p>
    <w:p w14:paraId="5C6C8A01" w14:textId="29DA9076" w:rsidR="00640945" w:rsidRPr="00C06F51" w:rsidRDefault="00640945" w:rsidP="00640945">
      <w:pPr>
        <w:pStyle w:val="ListParagraph"/>
        <w:numPr>
          <w:ilvl w:val="0"/>
          <w:numId w:val="5"/>
        </w:numPr>
        <w:rPr>
          <w:rFonts w:cstheme="minorHAnsi"/>
        </w:rPr>
      </w:pPr>
      <w:r w:rsidRPr="00C06F51">
        <w:rPr>
          <w:rFonts w:cstheme="minorHAnsi"/>
          <w:b/>
        </w:rPr>
        <w:t>Planning</w:t>
      </w:r>
      <w:r w:rsidR="00171CC1">
        <w:rPr>
          <w:rFonts w:cstheme="minorHAnsi"/>
          <w:b/>
        </w:rPr>
        <w:t xml:space="preserve"> &amp;</w:t>
      </w:r>
      <w:r>
        <w:rPr>
          <w:rFonts w:cstheme="minorHAnsi"/>
          <w:b/>
        </w:rPr>
        <w:t xml:space="preserve"> </w:t>
      </w:r>
      <w:r w:rsidRPr="00C06F51">
        <w:rPr>
          <w:rFonts w:cstheme="minorHAnsi"/>
          <w:b/>
        </w:rPr>
        <w:t xml:space="preserve">Airport Transport Forum </w:t>
      </w:r>
    </w:p>
    <w:p w14:paraId="57889F3C" w14:textId="652BC4C2" w:rsidR="00541B0A" w:rsidRDefault="00541B0A" w:rsidP="00541B0A">
      <w:r>
        <w:rPr>
          <w:rFonts w:cstheme="minorHAnsi"/>
        </w:rPr>
        <w:t xml:space="preserve">Oscar Wong (OW) advised that the airport had been busy with the draft </w:t>
      </w:r>
      <w:r w:rsidR="00607D54">
        <w:rPr>
          <w:rFonts w:cstheme="minorHAnsi"/>
        </w:rPr>
        <w:t>Master Plan</w:t>
      </w:r>
      <w:r>
        <w:rPr>
          <w:rFonts w:cstheme="minorHAnsi"/>
        </w:rPr>
        <w:t xml:space="preserve">, </w:t>
      </w:r>
      <w:r w:rsidR="00995749">
        <w:rPr>
          <w:rFonts w:cstheme="minorHAnsi"/>
        </w:rPr>
        <w:t xml:space="preserve">preparing </w:t>
      </w:r>
      <w:r>
        <w:rPr>
          <w:rFonts w:cstheme="minorHAnsi"/>
        </w:rPr>
        <w:t xml:space="preserve">CADP pre-occupation </w:t>
      </w:r>
      <w:r w:rsidR="004D7DF1">
        <w:rPr>
          <w:rFonts w:cstheme="minorHAnsi"/>
        </w:rPr>
        <w:t xml:space="preserve">condition </w:t>
      </w:r>
      <w:r>
        <w:rPr>
          <w:rFonts w:cstheme="minorHAnsi"/>
        </w:rPr>
        <w:t>documents</w:t>
      </w:r>
      <w:r w:rsidR="00995749">
        <w:rPr>
          <w:rFonts w:cstheme="minorHAnsi"/>
        </w:rPr>
        <w:t xml:space="preserve"> and some minor</w:t>
      </w:r>
      <w:r w:rsidR="0077608F">
        <w:rPr>
          <w:rFonts w:cstheme="minorHAnsi"/>
        </w:rPr>
        <w:t xml:space="preserve"> non changes to the CADP permission</w:t>
      </w:r>
      <w:r>
        <w:rPr>
          <w:rFonts w:cstheme="minorHAnsi"/>
        </w:rPr>
        <w:t xml:space="preserve">. OW advised that the airport had published its </w:t>
      </w:r>
      <w:r w:rsidR="00962373">
        <w:rPr>
          <w:rFonts w:cstheme="minorHAnsi"/>
        </w:rPr>
        <w:t>A</w:t>
      </w:r>
      <w:r>
        <w:rPr>
          <w:rFonts w:cstheme="minorHAnsi"/>
        </w:rPr>
        <w:t xml:space="preserve">nnual </w:t>
      </w:r>
      <w:r w:rsidR="00962373">
        <w:rPr>
          <w:rFonts w:cstheme="minorHAnsi"/>
        </w:rPr>
        <w:t>P</w:t>
      </w:r>
      <w:r>
        <w:rPr>
          <w:rFonts w:cstheme="minorHAnsi"/>
        </w:rPr>
        <w:t xml:space="preserve">erformance </w:t>
      </w:r>
      <w:r w:rsidR="00962373">
        <w:rPr>
          <w:rFonts w:cstheme="minorHAnsi"/>
        </w:rPr>
        <w:t>R</w:t>
      </w:r>
      <w:r>
        <w:rPr>
          <w:rFonts w:cstheme="minorHAnsi"/>
        </w:rPr>
        <w:t xml:space="preserve">eport </w:t>
      </w:r>
      <w:r w:rsidR="00962373">
        <w:rPr>
          <w:rFonts w:cstheme="minorHAnsi"/>
        </w:rPr>
        <w:t xml:space="preserve">(APR) </w:t>
      </w:r>
      <w:r>
        <w:rPr>
          <w:rFonts w:cstheme="minorHAnsi"/>
        </w:rPr>
        <w:t>which is available on both the LCY and LCACC websites (</w:t>
      </w:r>
      <w:hyperlink r:id="rId14" w:history="1">
        <w:r>
          <w:rPr>
            <w:rStyle w:val="Hyperlink"/>
          </w:rPr>
          <w:t>https://lcacc.org/meeting-papers-key-documents/airport-annual-performance-report/</w:t>
        </w:r>
      </w:hyperlink>
      <w:r>
        <w:t xml:space="preserve">). OW advised that the </w:t>
      </w:r>
      <w:r w:rsidR="0077608F">
        <w:t>APR reports that the airport was</w:t>
      </w:r>
      <w:r>
        <w:t xml:space="preserve"> compliant with </w:t>
      </w:r>
      <w:r w:rsidR="00B74BB7">
        <w:t>the CADP</w:t>
      </w:r>
      <w:r w:rsidR="004D7DF1">
        <w:t xml:space="preserve"> permission</w:t>
      </w:r>
      <w:r>
        <w:t xml:space="preserve"> for the second year</w:t>
      </w:r>
      <w:r w:rsidR="0077608F">
        <w:t xml:space="preserve"> in succession</w:t>
      </w:r>
      <w:r>
        <w:t xml:space="preserve">, but this </w:t>
      </w:r>
      <w:r w:rsidR="0077608F">
        <w:t xml:space="preserve">is subject to review by the Council and will </w:t>
      </w:r>
      <w:r w:rsidR="00B74BB7">
        <w:t>be confirmed</w:t>
      </w:r>
      <w:r w:rsidR="0077608F">
        <w:t xml:space="preserve"> at their Strategic Development Committee in October.</w:t>
      </w:r>
      <w:r w:rsidR="004D7DF1">
        <w:t xml:space="preserve"> </w:t>
      </w:r>
    </w:p>
    <w:p w14:paraId="0DD06FDA" w14:textId="4F887134" w:rsidR="00640945" w:rsidRPr="00541B0A" w:rsidRDefault="00541B0A" w:rsidP="00541B0A">
      <w:pPr>
        <w:rPr>
          <w:rFonts w:cstheme="minorHAnsi"/>
        </w:rPr>
      </w:pPr>
      <w:r>
        <w:t xml:space="preserve">OW advised that the </w:t>
      </w:r>
      <w:r w:rsidR="0077608F">
        <w:t>new T</w:t>
      </w:r>
      <w:r>
        <w:t xml:space="preserve">ravel </w:t>
      </w:r>
      <w:r w:rsidR="0077608F">
        <w:t>P</w:t>
      </w:r>
      <w:r>
        <w:t>lan</w:t>
      </w:r>
      <w:r w:rsidR="0077608F">
        <w:t>s</w:t>
      </w:r>
      <w:r>
        <w:t xml:space="preserve"> </w:t>
      </w:r>
      <w:r w:rsidR="0077608F">
        <w:t xml:space="preserve">for </w:t>
      </w:r>
      <w:r w:rsidR="00905064">
        <w:t>passengers</w:t>
      </w:r>
      <w:r w:rsidR="0077608F">
        <w:t xml:space="preserve"> and staff had been shared with the </w:t>
      </w:r>
      <w:r>
        <w:t>Airport Transport Forum</w:t>
      </w:r>
      <w:r w:rsidR="0077608F">
        <w:t xml:space="preserve"> and would be submitted to LBN for approval later in September</w:t>
      </w:r>
      <w:r>
        <w:t>.</w:t>
      </w:r>
    </w:p>
    <w:p w14:paraId="75F22C2D" w14:textId="77777777" w:rsidR="007D51F9" w:rsidRPr="00C06F51" w:rsidRDefault="007D51F9" w:rsidP="007D51F9">
      <w:pPr>
        <w:pStyle w:val="ListParagraph"/>
        <w:numPr>
          <w:ilvl w:val="0"/>
          <w:numId w:val="1"/>
        </w:numPr>
        <w:rPr>
          <w:rFonts w:cstheme="minorHAnsi"/>
          <w:b/>
        </w:rPr>
      </w:pPr>
      <w:r w:rsidRPr="00C06F51">
        <w:rPr>
          <w:rFonts w:cstheme="minorHAnsi"/>
          <w:b/>
        </w:rPr>
        <w:lastRenderedPageBreak/>
        <w:t>Next meetings</w:t>
      </w:r>
    </w:p>
    <w:p w14:paraId="6695AEDC" w14:textId="43DFAF4F" w:rsidR="007D51F9" w:rsidRPr="00C06F51" w:rsidRDefault="007D51F9" w:rsidP="007D51F9">
      <w:pPr>
        <w:rPr>
          <w:rFonts w:cstheme="minorHAnsi"/>
        </w:rPr>
      </w:pPr>
      <w:r w:rsidRPr="00C06F51">
        <w:rPr>
          <w:rFonts w:cstheme="minorHAnsi"/>
        </w:rPr>
        <w:t xml:space="preserve">The Committee </w:t>
      </w:r>
      <w:r w:rsidR="00962373">
        <w:rPr>
          <w:rFonts w:cstheme="minorHAnsi"/>
        </w:rPr>
        <w:t xml:space="preserve">is planning to </w:t>
      </w:r>
      <w:r w:rsidRPr="00C06F51">
        <w:rPr>
          <w:rFonts w:cstheme="minorHAnsi"/>
        </w:rPr>
        <w:t xml:space="preserve">next meet on Thursday </w:t>
      </w:r>
      <w:r w:rsidR="00A90921" w:rsidRPr="00C06F51">
        <w:rPr>
          <w:rFonts w:cstheme="minorHAnsi"/>
        </w:rPr>
        <w:t xml:space="preserve">5 </w:t>
      </w:r>
      <w:r w:rsidR="00BB5D43">
        <w:rPr>
          <w:rFonts w:cstheme="minorHAnsi"/>
        </w:rPr>
        <w:t>December</w:t>
      </w:r>
      <w:r w:rsidRPr="00C06F51">
        <w:rPr>
          <w:rFonts w:cstheme="minorHAnsi"/>
        </w:rPr>
        <w:t xml:space="preserve"> </w:t>
      </w:r>
      <w:r w:rsidR="00A90921" w:rsidRPr="00C06F51">
        <w:rPr>
          <w:rFonts w:cstheme="minorHAnsi"/>
        </w:rPr>
        <w:t>2019</w:t>
      </w:r>
      <w:r w:rsidRPr="00C06F51">
        <w:rPr>
          <w:rFonts w:cstheme="minorHAnsi"/>
        </w:rPr>
        <w:t xml:space="preserve"> at 4pm, at </w:t>
      </w:r>
      <w:r w:rsidR="00A90921" w:rsidRPr="00C06F51">
        <w:rPr>
          <w:rFonts w:cstheme="minorHAnsi"/>
        </w:rPr>
        <w:t>a location to be confirmed.</w:t>
      </w:r>
      <w:r w:rsidR="00962373">
        <w:rPr>
          <w:rFonts w:cstheme="minorHAnsi"/>
        </w:rPr>
        <w:t xml:space="preserve">  This may change if there is better timing for the Committee to receive a presentation on the Master Plan.</w:t>
      </w:r>
    </w:p>
    <w:p w14:paraId="4C1F4781" w14:textId="77777777" w:rsidR="007D51F9" w:rsidRPr="00C06F51" w:rsidRDefault="007D51F9" w:rsidP="007D51F9">
      <w:pPr>
        <w:rPr>
          <w:rFonts w:cstheme="minorHAnsi"/>
        </w:rPr>
      </w:pPr>
      <w:r w:rsidRPr="00C06F51">
        <w:rPr>
          <w:rFonts w:cstheme="minorHAnsi"/>
        </w:rPr>
        <w:t xml:space="preserve">The Secretary will send out placeholders for the meetings in the coming weeks. Reminders will be sent closer to the meetings. </w:t>
      </w:r>
    </w:p>
    <w:p w14:paraId="7B16D4E7" w14:textId="3531ACDB" w:rsidR="007D51F9" w:rsidRPr="00C06F51" w:rsidRDefault="007D51F9">
      <w:pPr>
        <w:rPr>
          <w:rFonts w:cstheme="minorHAnsi"/>
        </w:rPr>
      </w:pPr>
      <w:r w:rsidRPr="00C06F51">
        <w:rPr>
          <w:rFonts w:cstheme="minorHAnsi"/>
        </w:rPr>
        <w:t xml:space="preserve"> Please note all papers can be found electronically on the LCACC website which can be found at </w:t>
      </w:r>
      <w:hyperlink r:id="rId15" w:history="1">
        <w:r w:rsidRPr="00C06F51">
          <w:rPr>
            <w:rStyle w:val="Hyperlink"/>
            <w:rFonts w:cstheme="minorHAnsi"/>
          </w:rPr>
          <w:t>www.lcacc.org</w:t>
        </w:r>
      </w:hyperlink>
      <w:r w:rsidRPr="00C06F51">
        <w:rPr>
          <w:rFonts w:cstheme="minorHAnsi"/>
        </w:rPr>
        <w:t xml:space="preserve">. </w:t>
      </w:r>
    </w:p>
    <w:sectPr w:rsidR="007D51F9" w:rsidRPr="00C06F51">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207016" w14:textId="77777777" w:rsidR="0018627E" w:rsidRDefault="0018627E" w:rsidP="007D51F9">
      <w:pPr>
        <w:spacing w:after="0" w:line="240" w:lineRule="auto"/>
      </w:pPr>
      <w:r>
        <w:separator/>
      </w:r>
    </w:p>
  </w:endnote>
  <w:endnote w:type="continuationSeparator" w:id="0">
    <w:p w14:paraId="0E6535E8" w14:textId="77777777" w:rsidR="0018627E" w:rsidRDefault="0018627E" w:rsidP="007D51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7C8C1" w14:textId="77777777" w:rsidR="007723AD" w:rsidRDefault="001822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8CAC4" w14:textId="77777777" w:rsidR="007723AD" w:rsidRDefault="001822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50C17" w14:textId="77777777" w:rsidR="007723AD" w:rsidRDefault="001822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5B3164" w14:textId="77777777" w:rsidR="0018627E" w:rsidRDefault="0018627E" w:rsidP="007D51F9">
      <w:pPr>
        <w:spacing w:after="0" w:line="240" w:lineRule="auto"/>
      </w:pPr>
      <w:r>
        <w:separator/>
      </w:r>
    </w:p>
  </w:footnote>
  <w:footnote w:type="continuationSeparator" w:id="0">
    <w:p w14:paraId="7E6CB245" w14:textId="77777777" w:rsidR="0018627E" w:rsidRDefault="0018627E" w:rsidP="007D51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73C3F" w14:textId="4982C75F" w:rsidR="007723AD" w:rsidRDefault="007D51F9">
    <w:pPr>
      <w:pStyle w:val="Header"/>
    </w:pPr>
    <w:r>
      <w:rPr>
        <w:noProof/>
      </w:rPr>
      <mc:AlternateContent>
        <mc:Choice Requires="wps">
          <w:drawing>
            <wp:anchor distT="0" distB="0" distL="114300" distR="114300" simplePos="0" relativeHeight="251656704" behindDoc="1" locked="0" layoutInCell="0" allowOverlap="1" wp14:anchorId="2814B390" wp14:editId="67AF41F8">
              <wp:simplePos x="0" y="0"/>
              <wp:positionH relativeFrom="margin">
                <wp:align>center</wp:align>
              </wp:positionH>
              <wp:positionV relativeFrom="margin">
                <wp:align>center</wp:align>
              </wp:positionV>
              <wp:extent cx="5050155" cy="3030220"/>
              <wp:effectExtent l="0" t="1104900" r="0" b="636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50155" cy="3030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491EAE4" w14:textId="77777777" w:rsidR="007D51F9" w:rsidRDefault="007D51F9" w:rsidP="007D51F9">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814B390" id="_x0000_t202" coordsize="21600,21600" o:spt="202" path="m,l,21600r21600,l21600,xe">
              <v:stroke joinstyle="miter"/>
              <v:path gradientshapeok="t" o:connecttype="rect"/>
            </v:shapetype>
            <v:shape id="Text Box 2" o:spid="_x0000_s1026" type="#_x0000_t202" style="position:absolute;margin-left:0;margin-top:0;width:397.65pt;height:238.6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" o:allowincell="f" filled="f" stroked="f">
              <v:stroke joinstyle="round"/>
              <o:lock v:ext="edit" shapetype="t"/>
              <v:textbox style="mso-fit-shape-to-text:t">
                <w:txbxContent>
                  <w:p w14:paraId="6491EAE4" w14:textId="77777777" w:rsidR="007D51F9" w:rsidRDefault="007D51F9" w:rsidP="007D51F9">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C5706" w14:textId="18DB1335" w:rsidR="005B0B64" w:rsidRDefault="001822B4">
    <w:pPr>
      <w:pStyle w:val="Header"/>
    </w:pPr>
    <w:sdt>
      <w:sdtPr>
        <w:id w:val="-411317545"/>
        <w:docPartObj>
          <w:docPartGallery w:val="Watermarks"/>
          <w:docPartUnique/>
        </w:docPartObj>
      </w:sdtPr>
      <w:sdtEndPr/>
      <w:sdtContent>
        <w:r>
          <w:rPr>
            <w:noProof/>
          </w:rPr>
          <w:pict w14:anchorId="02F5C75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7D51F9">
      <w:rPr>
        <w:noProof/>
      </w:rPr>
      <mc:AlternateContent>
        <mc:Choice Requires="wps">
          <w:drawing>
            <wp:anchor distT="0" distB="0" distL="114300" distR="114300" simplePos="0" relativeHeight="251657728" behindDoc="1" locked="0" layoutInCell="0" allowOverlap="1" wp14:anchorId="5F6A352F" wp14:editId="2B5C51EC">
              <wp:simplePos x="0" y="0"/>
              <wp:positionH relativeFrom="margin">
                <wp:align>center</wp:align>
              </wp:positionH>
              <wp:positionV relativeFrom="margin">
                <wp:align>center</wp:align>
              </wp:positionV>
              <wp:extent cx="5050155" cy="3030220"/>
              <wp:effectExtent l="0" t="1104900" r="0" b="636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50155" cy="3030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77343AF" w14:textId="77777777" w:rsidR="007D51F9" w:rsidRDefault="007D51F9" w:rsidP="007D51F9">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F6A352F" id="_x0000_t202" coordsize="21600,21600" o:spt="202" path="m,l,21600r21600,l21600,xe">
              <v:stroke joinstyle="miter"/>
              <v:path gradientshapeok="t" o:connecttype="rect"/>
            </v:shapetype>
            <v:shape id="Text Box 1" o:spid="_x0000_s1027" type="#_x0000_t202" style="position:absolute;margin-left:0;margin-top:0;width:397.65pt;height:238.6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" o:allowincell="f" filled="f" stroked="f">
              <v:stroke joinstyle="round"/>
              <o:lock v:ext="edit" shapetype="t"/>
              <v:textbox style="mso-fit-shape-to-text:t">
                <w:txbxContent>
                  <w:p w14:paraId="577343AF" w14:textId="77777777" w:rsidR="007D51F9" w:rsidRDefault="007D51F9" w:rsidP="007D51F9">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890E45">
      <w:rPr>
        <w:noProof/>
        <w:lang w:eastAsia="en-GB"/>
      </w:rPr>
      <w:drawing>
        <wp:inline distT="0" distB="0" distL="0" distR="0" wp14:anchorId="129339AA" wp14:editId="3517FBC9">
          <wp:extent cx="1428750" cy="504825"/>
          <wp:effectExtent l="0" t="0" r="0" b="9525"/>
          <wp:docPr id="3" name="Picture 3" descr="LCACC"/>
          <wp:cNvGraphicFramePr/>
          <a:graphic xmlns:a="http://schemas.openxmlformats.org/drawingml/2006/main">
            <a:graphicData uri="http://schemas.openxmlformats.org/drawingml/2006/picture">
              <pic:pic xmlns:pic="http://schemas.openxmlformats.org/drawingml/2006/picture">
                <pic:nvPicPr>
                  <pic:cNvPr id="3" name="Picture 3" descr="LCACC"/>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504825"/>
                  </a:xfrm>
                  <a:prstGeom prst="rect">
                    <a:avLst/>
                  </a:prstGeom>
                  <a:noFill/>
                  <a:ln>
                    <a:noFill/>
                  </a:ln>
                </pic:spPr>
              </pic:pic>
            </a:graphicData>
          </a:graphic>
        </wp:inline>
      </w:drawing>
    </w:r>
  </w:p>
  <w:p w14:paraId="25232599" w14:textId="77777777" w:rsidR="007723AD" w:rsidRDefault="001822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F377F" w14:textId="77777777" w:rsidR="007723AD" w:rsidRDefault="001822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F57715"/>
    <w:multiLevelType w:val="hybridMultilevel"/>
    <w:tmpl w:val="7D547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F834B1"/>
    <w:multiLevelType w:val="hybridMultilevel"/>
    <w:tmpl w:val="42B2F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F265E1"/>
    <w:multiLevelType w:val="hybridMultilevel"/>
    <w:tmpl w:val="3CDC1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D61FE2"/>
    <w:multiLevelType w:val="hybridMultilevel"/>
    <w:tmpl w:val="93E68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452B1C"/>
    <w:multiLevelType w:val="hybridMultilevel"/>
    <w:tmpl w:val="2A988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B8F3525"/>
    <w:multiLevelType w:val="hybridMultilevel"/>
    <w:tmpl w:val="560C7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2473E1"/>
    <w:multiLevelType w:val="hybridMultilevel"/>
    <w:tmpl w:val="48240482"/>
    <w:lvl w:ilvl="0" w:tplc="64F22BA8">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0F30EF8"/>
    <w:multiLevelType w:val="hybridMultilevel"/>
    <w:tmpl w:val="F7FC3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DCA0C5B"/>
    <w:multiLevelType w:val="hybridMultilevel"/>
    <w:tmpl w:val="72EC5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7"/>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8"/>
  </w:num>
  <w:num w:numId="7">
    <w:abstractNumId w:val="3"/>
  </w:num>
  <w:num w:numId="8">
    <w:abstractNumId w:val="4"/>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1F9"/>
    <w:rsid w:val="000009B1"/>
    <w:rsid w:val="00006016"/>
    <w:rsid w:val="000128B0"/>
    <w:rsid w:val="00045AA5"/>
    <w:rsid w:val="00067A6B"/>
    <w:rsid w:val="00074B09"/>
    <w:rsid w:val="00077EFF"/>
    <w:rsid w:val="000C440D"/>
    <w:rsid w:val="000E6623"/>
    <w:rsid w:val="000F0E41"/>
    <w:rsid w:val="000F4085"/>
    <w:rsid w:val="0010688E"/>
    <w:rsid w:val="00111C75"/>
    <w:rsid w:val="001337F5"/>
    <w:rsid w:val="00161207"/>
    <w:rsid w:val="00171CC1"/>
    <w:rsid w:val="001822B4"/>
    <w:rsid w:val="0018627E"/>
    <w:rsid w:val="001B2C46"/>
    <w:rsid w:val="002003D4"/>
    <w:rsid w:val="00236C4D"/>
    <w:rsid w:val="00243ACF"/>
    <w:rsid w:val="00283268"/>
    <w:rsid w:val="002C0930"/>
    <w:rsid w:val="002C4E5E"/>
    <w:rsid w:val="00304A80"/>
    <w:rsid w:val="00305892"/>
    <w:rsid w:val="003673F5"/>
    <w:rsid w:val="0038637B"/>
    <w:rsid w:val="003A20E9"/>
    <w:rsid w:val="003B4EBA"/>
    <w:rsid w:val="003B50A4"/>
    <w:rsid w:val="003C27AC"/>
    <w:rsid w:val="004A1033"/>
    <w:rsid w:val="004C0F08"/>
    <w:rsid w:val="004C32D4"/>
    <w:rsid w:val="004D255C"/>
    <w:rsid w:val="004D7DF1"/>
    <w:rsid w:val="00507ECA"/>
    <w:rsid w:val="00541B0A"/>
    <w:rsid w:val="0054628D"/>
    <w:rsid w:val="0054789F"/>
    <w:rsid w:val="005501C2"/>
    <w:rsid w:val="00555CE5"/>
    <w:rsid w:val="00564E5F"/>
    <w:rsid w:val="00584EE9"/>
    <w:rsid w:val="00595D44"/>
    <w:rsid w:val="005A1994"/>
    <w:rsid w:val="005C3EA3"/>
    <w:rsid w:val="005D2570"/>
    <w:rsid w:val="00607D54"/>
    <w:rsid w:val="00613931"/>
    <w:rsid w:val="00627C4E"/>
    <w:rsid w:val="00640945"/>
    <w:rsid w:val="00661BA4"/>
    <w:rsid w:val="0068156D"/>
    <w:rsid w:val="00694D5B"/>
    <w:rsid w:val="0069552D"/>
    <w:rsid w:val="006D3143"/>
    <w:rsid w:val="006E44CD"/>
    <w:rsid w:val="006F4F2E"/>
    <w:rsid w:val="00717871"/>
    <w:rsid w:val="00727D48"/>
    <w:rsid w:val="007441E2"/>
    <w:rsid w:val="00774801"/>
    <w:rsid w:val="0077608F"/>
    <w:rsid w:val="00783C7B"/>
    <w:rsid w:val="00795A75"/>
    <w:rsid w:val="007A50E1"/>
    <w:rsid w:val="007B5D4B"/>
    <w:rsid w:val="007D2CE9"/>
    <w:rsid w:val="007D51F9"/>
    <w:rsid w:val="0081396E"/>
    <w:rsid w:val="00816920"/>
    <w:rsid w:val="0083342C"/>
    <w:rsid w:val="008357A7"/>
    <w:rsid w:val="0084582F"/>
    <w:rsid w:val="00860A99"/>
    <w:rsid w:val="00861354"/>
    <w:rsid w:val="00873EDC"/>
    <w:rsid w:val="008807A8"/>
    <w:rsid w:val="00890E45"/>
    <w:rsid w:val="00905064"/>
    <w:rsid w:val="00962373"/>
    <w:rsid w:val="00967A4E"/>
    <w:rsid w:val="00967C54"/>
    <w:rsid w:val="00990B6C"/>
    <w:rsid w:val="0099193E"/>
    <w:rsid w:val="00995749"/>
    <w:rsid w:val="00A05A42"/>
    <w:rsid w:val="00A22590"/>
    <w:rsid w:val="00A27B29"/>
    <w:rsid w:val="00A361EB"/>
    <w:rsid w:val="00A74164"/>
    <w:rsid w:val="00A90921"/>
    <w:rsid w:val="00AA53AF"/>
    <w:rsid w:val="00AC182A"/>
    <w:rsid w:val="00AC6036"/>
    <w:rsid w:val="00AF34D4"/>
    <w:rsid w:val="00B012AC"/>
    <w:rsid w:val="00B26741"/>
    <w:rsid w:val="00B47354"/>
    <w:rsid w:val="00B6472E"/>
    <w:rsid w:val="00B74BB7"/>
    <w:rsid w:val="00BB40DA"/>
    <w:rsid w:val="00BB5D43"/>
    <w:rsid w:val="00BC29B5"/>
    <w:rsid w:val="00BD0056"/>
    <w:rsid w:val="00BD4050"/>
    <w:rsid w:val="00C06F51"/>
    <w:rsid w:val="00C24016"/>
    <w:rsid w:val="00C24B83"/>
    <w:rsid w:val="00C31EDE"/>
    <w:rsid w:val="00C45E41"/>
    <w:rsid w:val="00C65045"/>
    <w:rsid w:val="00C65695"/>
    <w:rsid w:val="00C96B62"/>
    <w:rsid w:val="00CA1671"/>
    <w:rsid w:val="00CF4B91"/>
    <w:rsid w:val="00D07EDD"/>
    <w:rsid w:val="00D264EC"/>
    <w:rsid w:val="00D4551D"/>
    <w:rsid w:val="00D46C1D"/>
    <w:rsid w:val="00D53E43"/>
    <w:rsid w:val="00D602A4"/>
    <w:rsid w:val="00D80875"/>
    <w:rsid w:val="00D8292A"/>
    <w:rsid w:val="00DB584E"/>
    <w:rsid w:val="00DC7B6D"/>
    <w:rsid w:val="00DD35BA"/>
    <w:rsid w:val="00DD3611"/>
    <w:rsid w:val="00E06C1F"/>
    <w:rsid w:val="00E43533"/>
    <w:rsid w:val="00E5108F"/>
    <w:rsid w:val="00E87A80"/>
    <w:rsid w:val="00E96D7B"/>
    <w:rsid w:val="00EA1186"/>
    <w:rsid w:val="00ED1EF1"/>
    <w:rsid w:val="00F15CF3"/>
    <w:rsid w:val="00F4387C"/>
    <w:rsid w:val="00F43ADE"/>
    <w:rsid w:val="00FD2741"/>
    <w:rsid w:val="00FD320C"/>
    <w:rsid w:val="00FE0E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4C1795C"/>
  <w15:chartTrackingRefBased/>
  <w15:docId w15:val="{D95E34EF-7344-4DE3-9438-A81973B82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D51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51F9"/>
    <w:pPr>
      <w:ind w:left="720"/>
      <w:contextualSpacing/>
    </w:pPr>
  </w:style>
  <w:style w:type="character" w:styleId="Hyperlink">
    <w:name w:val="Hyperlink"/>
    <w:basedOn w:val="DefaultParagraphFont"/>
    <w:uiPriority w:val="99"/>
    <w:unhideWhenUsed/>
    <w:rsid w:val="007D51F9"/>
    <w:rPr>
      <w:color w:val="0563C1" w:themeColor="hyperlink"/>
      <w:u w:val="single"/>
    </w:rPr>
  </w:style>
  <w:style w:type="paragraph" w:styleId="Header">
    <w:name w:val="header"/>
    <w:basedOn w:val="Normal"/>
    <w:link w:val="HeaderChar"/>
    <w:uiPriority w:val="99"/>
    <w:unhideWhenUsed/>
    <w:rsid w:val="007D51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51F9"/>
  </w:style>
  <w:style w:type="paragraph" w:styleId="Footer">
    <w:name w:val="footer"/>
    <w:basedOn w:val="Normal"/>
    <w:link w:val="FooterChar"/>
    <w:uiPriority w:val="99"/>
    <w:unhideWhenUsed/>
    <w:rsid w:val="007D51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51F9"/>
  </w:style>
  <w:style w:type="character" w:styleId="FootnoteReference">
    <w:name w:val="footnote reference"/>
    <w:basedOn w:val="DefaultParagraphFont"/>
    <w:uiPriority w:val="99"/>
    <w:semiHidden/>
    <w:unhideWhenUsed/>
    <w:rsid w:val="007D51F9"/>
    <w:rPr>
      <w:vertAlign w:val="superscript"/>
    </w:rPr>
  </w:style>
  <w:style w:type="paragraph" w:styleId="NormalWeb">
    <w:name w:val="Normal (Web)"/>
    <w:basedOn w:val="Normal"/>
    <w:uiPriority w:val="99"/>
    <w:semiHidden/>
    <w:unhideWhenUsed/>
    <w:rsid w:val="007D51F9"/>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UnresolvedMention">
    <w:name w:val="Unresolved Mention"/>
    <w:basedOn w:val="DefaultParagraphFont"/>
    <w:uiPriority w:val="99"/>
    <w:semiHidden/>
    <w:unhideWhenUsed/>
    <w:rsid w:val="00D46C1D"/>
    <w:rPr>
      <w:color w:val="605E5C"/>
      <w:shd w:val="clear" w:color="auto" w:fill="E1DFDD"/>
    </w:rPr>
  </w:style>
  <w:style w:type="character" w:styleId="CommentReference">
    <w:name w:val="annotation reference"/>
    <w:basedOn w:val="DefaultParagraphFont"/>
    <w:uiPriority w:val="99"/>
    <w:semiHidden/>
    <w:unhideWhenUsed/>
    <w:rsid w:val="00774801"/>
    <w:rPr>
      <w:sz w:val="16"/>
      <w:szCs w:val="16"/>
    </w:rPr>
  </w:style>
  <w:style w:type="paragraph" w:styleId="CommentText">
    <w:name w:val="annotation text"/>
    <w:basedOn w:val="Normal"/>
    <w:link w:val="CommentTextChar"/>
    <w:uiPriority w:val="99"/>
    <w:semiHidden/>
    <w:unhideWhenUsed/>
    <w:rsid w:val="00774801"/>
    <w:pPr>
      <w:spacing w:line="240" w:lineRule="auto"/>
    </w:pPr>
    <w:rPr>
      <w:sz w:val="20"/>
      <w:szCs w:val="20"/>
    </w:rPr>
  </w:style>
  <w:style w:type="character" w:customStyle="1" w:styleId="CommentTextChar">
    <w:name w:val="Comment Text Char"/>
    <w:basedOn w:val="DefaultParagraphFont"/>
    <w:link w:val="CommentText"/>
    <w:uiPriority w:val="99"/>
    <w:semiHidden/>
    <w:rsid w:val="00774801"/>
    <w:rPr>
      <w:sz w:val="20"/>
      <w:szCs w:val="20"/>
    </w:rPr>
  </w:style>
  <w:style w:type="paragraph" w:styleId="CommentSubject">
    <w:name w:val="annotation subject"/>
    <w:basedOn w:val="CommentText"/>
    <w:next w:val="CommentText"/>
    <w:link w:val="CommentSubjectChar"/>
    <w:uiPriority w:val="99"/>
    <w:semiHidden/>
    <w:unhideWhenUsed/>
    <w:rsid w:val="00774801"/>
    <w:rPr>
      <w:b/>
      <w:bCs/>
    </w:rPr>
  </w:style>
  <w:style w:type="character" w:customStyle="1" w:styleId="CommentSubjectChar">
    <w:name w:val="Comment Subject Char"/>
    <w:basedOn w:val="CommentTextChar"/>
    <w:link w:val="CommentSubject"/>
    <w:uiPriority w:val="99"/>
    <w:semiHidden/>
    <w:rsid w:val="00774801"/>
    <w:rPr>
      <w:b/>
      <w:bCs/>
      <w:sz w:val="20"/>
      <w:szCs w:val="20"/>
    </w:rPr>
  </w:style>
  <w:style w:type="paragraph" w:styleId="BalloonText">
    <w:name w:val="Balloon Text"/>
    <w:basedOn w:val="Normal"/>
    <w:link w:val="BalloonTextChar"/>
    <w:uiPriority w:val="99"/>
    <w:semiHidden/>
    <w:unhideWhenUsed/>
    <w:rsid w:val="007748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48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6881512">
      <w:bodyDiv w:val="1"/>
      <w:marLeft w:val="0"/>
      <w:marRight w:val="0"/>
      <w:marTop w:val="0"/>
      <w:marBottom w:val="0"/>
      <w:divBdr>
        <w:top w:val="none" w:sz="0" w:space="0" w:color="auto"/>
        <w:left w:val="none" w:sz="0" w:space="0" w:color="auto"/>
        <w:bottom w:val="none" w:sz="0" w:space="0" w:color="auto"/>
        <w:right w:val="none" w:sz="0" w:space="0" w:color="auto"/>
      </w:divBdr>
    </w:div>
    <w:div w:id="1375471075">
      <w:bodyDiv w:val="1"/>
      <w:marLeft w:val="0"/>
      <w:marRight w:val="0"/>
      <w:marTop w:val="0"/>
      <w:marBottom w:val="0"/>
      <w:divBdr>
        <w:top w:val="none" w:sz="0" w:space="0" w:color="auto"/>
        <w:left w:val="none" w:sz="0" w:space="0" w:color="auto"/>
        <w:bottom w:val="none" w:sz="0" w:space="0" w:color="auto"/>
        <w:right w:val="none" w:sz="0" w:space="0" w:color="auto"/>
      </w:divBdr>
    </w:div>
    <w:div w:id="1794323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about:blan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about:blan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bout:blank" TargetMode="External"/><Relationship Id="rId5" Type="http://schemas.openxmlformats.org/officeDocument/2006/relationships/numbering" Target="numbering.xml"/><Relationship Id="rId15" Type="http://schemas.openxmlformats.org/officeDocument/2006/relationships/hyperlink" Target="about:blan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about:blank"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0A203E4C54F5408E268D19D1BF7138" ma:contentTypeVersion="13" ma:contentTypeDescription="Create a new document." ma:contentTypeScope="" ma:versionID="2dfd7d3c90be19a604e2fda3c54e14ca">
  <xsd:schema xmlns:xsd="http://www.w3.org/2001/XMLSchema" xmlns:xs="http://www.w3.org/2001/XMLSchema" xmlns:p="http://schemas.microsoft.com/office/2006/metadata/properties" xmlns:ns3="bb90fd6f-a04a-4a29-b9ae-6d54f1800ef1" xmlns:ns4="d0a779a3-4d70-4dca-a866-01878d07c343" targetNamespace="http://schemas.microsoft.com/office/2006/metadata/properties" ma:root="true" ma:fieldsID="642073241b87224cbc4833aa6a3575c6" ns3:_="" ns4:_="">
    <xsd:import namespace="bb90fd6f-a04a-4a29-b9ae-6d54f1800ef1"/>
    <xsd:import namespace="d0a779a3-4d70-4dca-a866-01878d07c34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90fd6f-a04a-4a29-b9ae-6d54f1800e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a779a3-4d70-4dca-a866-01878d07c3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2DD87C-D7E1-4750-9CE0-74052A22FC38}">
  <ds:schemaRefs>
    <ds:schemaRef ds:uri="http://schemas.microsoft.com/sharepoint/v3/contenttype/forms"/>
  </ds:schemaRefs>
</ds:datastoreItem>
</file>

<file path=customXml/itemProps2.xml><?xml version="1.0" encoding="utf-8"?>
<ds:datastoreItem xmlns:ds="http://schemas.openxmlformats.org/officeDocument/2006/customXml" ds:itemID="{B02C47A6-98EE-4A0B-A499-BF43D046EB5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7EEE702-DE97-49EF-AD43-AE7AAC9042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90fd6f-a04a-4a29-b9ae-6d54f1800ef1"/>
    <ds:schemaRef ds:uri="d0a779a3-4d70-4dca-a866-01878d07c3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FA8F4C-65B1-4061-8BB5-BEA613DB8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1925</Words>
  <Characters>10973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Masters</dc:creator>
  <cp:keywords/>
  <dc:description/>
  <cp:lastModifiedBy>George Masters</cp:lastModifiedBy>
  <cp:revision>20</cp:revision>
  <dcterms:created xsi:type="dcterms:W3CDTF">2019-09-24T07:11:00Z</dcterms:created>
  <dcterms:modified xsi:type="dcterms:W3CDTF">2019-09-24T16:50:00Z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0x010100D00A203E4C54F5408E268D19D1BF7138</vt:lpwstr>
  </property>
</Properties>
</file>