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A38D" w14:textId="77777777" w:rsidR="00AC71D9" w:rsidRPr="00C06F51" w:rsidRDefault="00AC71D9" w:rsidP="00AC71D9">
      <w:pPr>
        <w:jc w:val="center"/>
        <w:rPr>
          <w:rFonts w:cstheme="minorHAnsi"/>
          <w:b/>
        </w:rPr>
      </w:pPr>
      <w:bookmarkStart w:id="0" w:name="_GoBack"/>
      <w:bookmarkEnd w:id="0"/>
      <w:r w:rsidRPr="00C06F51">
        <w:rPr>
          <w:rFonts w:cstheme="minorHAnsi"/>
          <w:b/>
        </w:rPr>
        <w:t>Minutes of the meeting of the London City Airport Consultative Committee</w:t>
      </w:r>
    </w:p>
    <w:p w14:paraId="63804564" w14:textId="63AC1A57" w:rsidR="00AC71D9" w:rsidRPr="00C06F51" w:rsidRDefault="00AC71D9" w:rsidP="00AC71D9">
      <w:pPr>
        <w:jc w:val="center"/>
        <w:rPr>
          <w:rFonts w:cstheme="minorHAnsi"/>
          <w:b/>
        </w:rPr>
      </w:pPr>
      <w:r w:rsidRPr="00C06F51">
        <w:rPr>
          <w:rFonts w:cstheme="minorHAnsi"/>
          <w:b/>
        </w:rPr>
        <w:t xml:space="preserve">held on </w:t>
      </w:r>
      <w:r>
        <w:rPr>
          <w:rFonts w:cstheme="minorHAnsi"/>
          <w:b/>
        </w:rPr>
        <w:t>11 December</w:t>
      </w:r>
      <w:r w:rsidRPr="00C06F51">
        <w:rPr>
          <w:rFonts w:cstheme="minorHAnsi"/>
          <w:b/>
        </w:rPr>
        <w:t xml:space="preserve">, at </w:t>
      </w:r>
      <w:r>
        <w:rPr>
          <w:rFonts w:cstheme="minorHAnsi"/>
          <w:b/>
        </w:rPr>
        <w:t>the Good Hotel, London</w:t>
      </w:r>
    </w:p>
    <w:p w14:paraId="4AF30031" w14:textId="4C976F5E" w:rsidR="00AC71D9" w:rsidRDefault="00AC71D9" w:rsidP="00AC71D9">
      <w:pPr>
        <w:rPr>
          <w:rFonts w:cstheme="minorHAnsi"/>
        </w:rPr>
      </w:pPr>
      <w:r>
        <w:rPr>
          <w:rFonts w:cstheme="minorHAnsi"/>
          <w:b/>
          <w:bCs/>
        </w:rPr>
        <w:t xml:space="preserve">Present: </w:t>
      </w:r>
      <w:r>
        <w:rPr>
          <w:rFonts w:cstheme="minorHAnsi"/>
        </w:rPr>
        <w:t xml:space="preserve">Duncan Alexander (Chair), Cllr James Asser (LBN), Joy-Caron Canter (RDLAC), </w:t>
      </w:r>
      <w:r w:rsidR="00B10115">
        <w:rPr>
          <w:rFonts w:cstheme="minorHAnsi"/>
        </w:rPr>
        <w:t>Andy Colwell (MET Police),</w:t>
      </w:r>
      <w:r>
        <w:rPr>
          <w:rFonts w:cstheme="minorHAnsi"/>
        </w:rPr>
        <w:t xml:space="preserve"> </w:t>
      </w:r>
      <w:r w:rsidR="00B10115">
        <w:rPr>
          <w:rFonts w:cstheme="minorHAnsi"/>
        </w:rPr>
        <w:t>Lyndon Fothergill (GLA), Liam McKay (LCY)</w:t>
      </w:r>
      <w:r>
        <w:rPr>
          <w:rFonts w:cstheme="minorHAnsi"/>
        </w:rPr>
        <w:t>,</w:t>
      </w:r>
      <w:r w:rsidR="00B10115">
        <w:rPr>
          <w:rFonts w:cstheme="minorHAnsi"/>
        </w:rPr>
        <w:t xml:space="preserve"> Frank </w:t>
      </w:r>
      <w:proofErr w:type="spellStart"/>
      <w:r w:rsidR="00B10115">
        <w:rPr>
          <w:rFonts w:cstheme="minorHAnsi"/>
        </w:rPr>
        <w:t>Rosillo</w:t>
      </w:r>
      <w:proofErr w:type="spellEnd"/>
      <w:r w:rsidR="00B10115">
        <w:rPr>
          <w:rFonts w:cstheme="minorHAnsi"/>
        </w:rPr>
        <w:t>-Calle (Canning Town),</w:t>
      </w:r>
      <w:r>
        <w:rPr>
          <w:rFonts w:cstheme="minorHAnsi"/>
        </w:rPr>
        <w:t xml:space="preserve"> Cllr Denise Scott-McDonald (LB Greenwich), John Shaw (Passenger Rep), Howard Sheppard (Canary Wharf), Robert Sinclair (LCY),</w:t>
      </w:r>
      <w:r w:rsidR="00B10115">
        <w:rPr>
          <w:rFonts w:cstheme="minorHAnsi"/>
        </w:rPr>
        <w:t xml:space="preserve"> Andrea </w:t>
      </w:r>
      <w:proofErr w:type="spellStart"/>
      <w:r w:rsidR="00B10115">
        <w:rPr>
          <w:rFonts w:cstheme="minorHAnsi"/>
        </w:rPr>
        <w:t>Sperini</w:t>
      </w:r>
      <w:proofErr w:type="spellEnd"/>
      <w:r w:rsidR="00B10115">
        <w:rPr>
          <w:rFonts w:cstheme="minorHAnsi"/>
        </w:rPr>
        <w:t xml:space="preserve"> (BA), </w:t>
      </w:r>
      <w:r>
        <w:rPr>
          <w:rFonts w:cstheme="minorHAnsi"/>
        </w:rPr>
        <w:t>John Stewart (Hacan East),</w:t>
      </w:r>
      <w:r w:rsidRPr="00D602A4">
        <w:rPr>
          <w:rFonts w:cstheme="minorHAnsi"/>
        </w:rPr>
        <w:t xml:space="preserve"> </w:t>
      </w:r>
      <w:r>
        <w:rPr>
          <w:rFonts w:cstheme="minorHAnsi"/>
        </w:rPr>
        <w:t xml:space="preserve">Glynis Webb (Vice-Chair), </w:t>
      </w:r>
      <w:r w:rsidRPr="00C06F51">
        <w:rPr>
          <w:rFonts w:cstheme="minorHAnsi"/>
        </w:rPr>
        <w:t>Dave Whittaker (LBN)</w:t>
      </w:r>
      <w:r>
        <w:rPr>
          <w:rFonts w:cstheme="minorHAnsi"/>
        </w:rPr>
        <w:t xml:space="preserve">. </w:t>
      </w:r>
    </w:p>
    <w:p w14:paraId="675B4319" w14:textId="4013A46B"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 Tessa Simpson</w:t>
      </w:r>
      <w:r w:rsidR="00AC71D9">
        <w:rPr>
          <w:rFonts w:cstheme="minorHAnsi"/>
        </w:rPr>
        <w:t xml:space="preserve">, Aaron Uthman, </w:t>
      </w:r>
      <w:r w:rsidR="00AC71D9" w:rsidRPr="00C06F51">
        <w:rPr>
          <w:rFonts w:cstheme="minorHAnsi"/>
        </w:rPr>
        <w:t xml:space="preserve">Oscar Wong. </w:t>
      </w:r>
    </w:p>
    <w:p w14:paraId="17873BEF" w14:textId="69AC5978" w:rsidR="00AC71D9" w:rsidRDefault="00AC71D9" w:rsidP="00AC71D9">
      <w:pPr>
        <w:rPr>
          <w:rFonts w:cstheme="minorHAnsi"/>
        </w:rPr>
      </w:pPr>
      <w:r w:rsidRPr="00C06F51">
        <w:rPr>
          <w:rFonts w:cstheme="minorHAnsi"/>
          <w:b/>
        </w:rPr>
        <w:t xml:space="preserve">Also in attendance: </w:t>
      </w:r>
      <w:r w:rsidR="0037526C">
        <w:rPr>
          <w:rFonts w:cstheme="minorHAnsi"/>
          <w:bCs/>
        </w:rPr>
        <w:t>Tim Baker (LBN),</w:t>
      </w:r>
      <w:r w:rsidR="00B10115">
        <w:rPr>
          <w:rFonts w:cstheme="minorHAnsi"/>
          <w:bCs/>
        </w:rPr>
        <w:t xml:space="preserve"> Mike Bold (Resident),</w:t>
      </w:r>
      <w:r w:rsidR="0037526C">
        <w:rPr>
          <w:rFonts w:cstheme="minorHAnsi"/>
          <w:bCs/>
        </w:rPr>
        <w:t xml:space="preserve"> </w:t>
      </w:r>
      <w:r w:rsidRPr="00C06F51">
        <w:rPr>
          <w:rFonts w:cstheme="minorHAnsi"/>
        </w:rPr>
        <w:t xml:space="preserve">David Conroy (Local Resident), </w:t>
      </w:r>
      <w:r>
        <w:rPr>
          <w:rFonts w:cstheme="minorHAnsi"/>
        </w:rPr>
        <w:t xml:space="preserve">Aaron </w:t>
      </w:r>
      <w:proofErr w:type="spellStart"/>
      <w:r>
        <w:rPr>
          <w:rFonts w:cstheme="minorHAnsi"/>
        </w:rPr>
        <w:t>Deary</w:t>
      </w:r>
      <w:proofErr w:type="spellEnd"/>
      <w:r>
        <w:rPr>
          <w:rFonts w:cstheme="minorHAnsi"/>
        </w:rPr>
        <w:t xml:space="preserve"> (ICCAN), </w:t>
      </w:r>
      <w:r w:rsidR="003C02F8">
        <w:rPr>
          <w:rFonts w:cstheme="minorHAnsi"/>
        </w:rPr>
        <w:t xml:space="preserve">Hafsa </w:t>
      </w:r>
      <w:proofErr w:type="spellStart"/>
      <w:r w:rsidR="003C02F8">
        <w:rPr>
          <w:rFonts w:cstheme="minorHAnsi"/>
        </w:rPr>
        <w:t>Elmi</w:t>
      </w:r>
      <w:proofErr w:type="spellEnd"/>
      <w:r w:rsidR="003C02F8">
        <w:rPr>
          <w:rFonts w:cstheme="minorHAnsi"/>
        </w:rPr>
        <w:t xml:space="preserve"> (LBN), </w:t>
      </w:r>
      <w:r w:rsidRPr="00C06F51">
        <w:rPr>
          <w:rFonts w:cstheme="minorHAnsi"/>
        </w:rPr>
        <w:t>Alan Haughton (</w:t>
      </w:r>
      <w:r>
        <w:rPr>
          <w:rFonts w:cstheme="minorHAnsi"/>
        </w:rPr>
        <w:t>Stop City Airport</w:t>
      </w:r>
      <w:r w:rsidRPr="00C06F51">
        <w:rPr>
          <w:rFonts w:cstheme="minorHAnsi"/>
        </w:rPr>
        <w:t>)</w:t>
      </w:r>
      <w:r>
        <w:rPr>
          <w:rFonts w:cstheme="minorHAnsi"/>
        </w:rPr>
        <w:t>, Nicholas Ward (HCEB), Lloyd Johnson (Newham Chamber of Commerce</w:t>
      </w:r>
      <w:r w:rsidR="0037526C">
        <w:rPr>
          <w:rFonts w:cstheme="minorHAnsi"/>
        </w:rPr>
        <w:t>)</w:t>
      </w:r>
      <w:r>
        <w:rPr>
          <w:rFonts w:cstheme="minorHAnsi"/>
        </w:rPr>
        <w:t>.</w:t>
      </w:r>
    </w:p>
    <w:p w14:paraId="1B192FE5" w14:textId="67BDF6DA" w:rsidR="00AC71D9" w:rsidRPr="00AC71D9" w:rsidRDefault="00AC71D9" w:rsidP="00AC71D9">
      <w:pPr>
        <w:rPr>
          <w:rFonts w:cstheme="minorHAnsi"/>
          <w:b/>
          <w:bCs/>
        </w:rPr>
      </w:pPr>
      <w:r>
        <w:rPr>
          <w:rFonts w:cstheme="minorHAnsi"/>
          <w:b/>
          <w:bCs/>
        </w:rPr>
        <w:t xml:space="preserve">Apologies: </w:t>
      </w:r>
      <w:r>
        <w:rPr>
          <w:rFonts w:cstheme="minorHAnsi"/>
        </w:rPr>
        <w:t>Simon Dishman (LCC),</w:t>
      </w:r>
      <w:r w:rsidRPr="00C06F51">
        <w:rPr>
          <w:rFonts w:cstheme="minorHAnsi"/>
        </w:rPr>
        <w:t xml:space="preserve"> </w:t>
      </w:r>
      <w:r>
        <w:rPr>
          <w:rFonts w:cstheme="minorHAnsi"/>
        </w:rPr>
        <w:t>Cllr James Hunt (LB Bexley),</w:t>
      </w:r>
      <w:r w:rsidRPr="00AC71D9">
        <w:rPr>
          <w:rFonts w:cstheme="minorHAnsi"/>
        </w:rPr>
        <w:t xml:space="preserve"> </w:t>
      </w:r>
      <w:r>
        <w:rPr>
          <w:rFonts w:cstheme="minorHAnsi"/>
        </w:rPr>
        <w:t>Helen Masterson (LBN), Cllr Sarah Ruiz (LBN).</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55C1AF1F" w:rsidR="00AC71D9" w:rsidRPr="00595D44" w:rsidRDefault="00EA77E0" w:rsidP="00AC71D9">
      <w:pPr>
        <w:rPr>
          <w:rFonts w:cstheme="minorHAnsi"/>
          <w:bCs/>
        </w:rPr>
      </w:pPr>
      <w:r>
        <w:rPr>
          <w:rFonts w:cstheme="minorHAnsi"/>
          <w:bCs/>
        </w:rPr>
        <w:t>The Chair welcomed members to the Good Hotel.</w:t>
      </w:r>
    </w:p>
    <w:p w14:paraId="21609571" w14:textId="520EDA2E" w:rsidR="00AC71D9" w:rsidRPr="00F15CF3" w:rsidRDefault="00AC71D9" w:rsidP="00AC71D9">
      <w:pPr>
        <w:pStyle w:val="ListParagraph"/>
        <w:numPr>
          <w:ilvl w:val="0"/>
          <w:numId w:val="1"/>
        </w:numPr>
        <w:rPr>
          <w:rFonts w:cstheme="minorHAnsi"/>
          <w:b/>
        </w:rPr>
      </w:pPr>
      <w:r w:rsidRPr="00C06F51">
        <w:rPr>
          <w:rFonts w:cstheme="minorHAnsi"/>
          <w:b/>
        </w:rPr>
        <w:t xml:space="preserve">Minutes of the meeting on </w:t>
      </w:r>
      <w:r>
        <w:rPr>
          <w:rFonts w:cstheme="minorHAnsi"/>
          <w:b/>
        </w:rPr>
        <w:t xml:space="preserve">5 September </w:t>
      </w:r>
      <w:r w:rsidRPr="00C06F51">
        <w:rPr>
          <w:rFonts w:cstheme="minorHAnsi"/>
          <w:b/>
        </w:rPr>
        <w:t>2019</w:t>
      </w:r>
    </w:p>
    <w:p w14:paraId="1151C674" w14:textId="1ED4F379" w:rsidR="00AC71D9" w:rsidRDefault="00AC71D9" w:rsidP="00AC71D9">
      <w:pPr>
        <w:rPr>
          <w:rFonts w:cstheme="minorHAnsi"/>
        </w:rPr>
      </w:pPr>
      <w:r>
        <w:rPr>
          <w:rFonts w:cstheme="minorHAnsi"/>
        </w:rPr>
        <w:t>With amendments, t</w:t>
      </w:r>
      <w:r w:rsidRPr="00F15CF3">
        <w:rPr>
          <w:rFonts w:cstheme="minorHAnsi"/>
        </w:rPr>
        <w:t>he minutes were agreed as an accurate record of the meeting.</w:t>
      </w:r>
    </w:p>
    <w:p w14:paraId="2D1B4E43" w14:textId="6B1FDC4C" w:rsidR="00AC71D9" w:rsidRDefault="00AC71D9" w:rsidP="00AC71D9">
      <w:pPr>
        <w:rPr>
          <w:rFonts w:cstheme="minorHAnsi"/>
        </w:rPr>
      </w:pPr>
      <w:r>
        <w:rPr>
          <w:rFonts w:cstheme="minorHAnsi"/>
        </w:rPr>
        <w:t>The Chair raised that there was currently no factual benchmark for noise caused by Airports across the country and advised that the Minister for Aviation was aware of the issue.</w:t>
      </w:r>
    </w:p>
    <w:p w14:paraId="4A4C7367" w14:textId="77777777" w:rsidR="00AC71D9" w:rsidRPr="00C06F51" w:rsidRDefault="00AC71D9" w:rsidP="00AC71D9">
      <w:pPr>
        <w:pStyle w:val="ListParagraph"/>
        <w:numPr>
          <w:ilvl w:val="0"/>
          <w:numId w:val="1"/>
        </w:numPr>
        <w:rPr>
          <w:rFonts w:cstheme="minorHAnsi"/>
          <w:b/>
        </w:rPr>
      </w:pPr>
      <w:r w:rsidRPr="00C06F51">
        <w:rPr>
          <w:rFonts w:cstheme="minorHAnsi"/>
          <w:b/>
        </w:rPr>
        <w:t xml:space="preserve">CEO Update </w:t>
      </w:r>
    </w:p>
    <w:p w14:paraId="71F40B3C" w14:textId="16F41464" w:rsidR="00AC71D9" w:rsidRDefault="00AC71D9" w:rsidP="00AC71D9">
      <w:pPr>
        <w:rPr>
          <w:rFonts w:cstheme="minorHAnsi"/>
        </w:rPr>
      </w:pPr>
      <w:r w:rsidRPr="00C06F51">
        <w:rPr>
          <w:rFonts w:cstheme="minorHAnsi"/>
        </w:rPr>
        <w:t>Link to the report can be found</w:t>
      </w:r>
      <w:r>
        <w:t xml:space="preserve"> </w:t>
      </w:r>
      <w:hyperlink r:id="rId7" w:history="1">
        <w:r w:rsidRPr="00AC71D9">
          <w:rPr>
            <w:rStyle w:val="Hyperlink"/>
          </w:rPr>
          <w:t>here</w:t>
        </w:r>
      </w:hyperlink>
      <w:r w:rsidRPr="00C06F51">
        <w:rPr>
          <w:rFonts w:cstheme="minorHAnsi"/>
        </w:rPr>
        <w:t>.</w:t>
      </w:r>
    </w:p>
    <w:p w14:paraId="2CBEF5C1" w14:textId="1F3FC8B6" w:rsidR="00AC71D9" w:rsidRDefault="00AC71D9" w:rsidP="00AC71D9">
      <w:pPr>
        <w:rPr>
          <w:rFonts w:cstheme="minorHAnsi"/>
        </w:rPr>
      </w:pPr>
      <w:r>
        <w:rPr>
          <w:rFonts w:cstheme="minorHAnsi"/>
        </w:rPr>
        <w:t>The Chair invited Robert Sinclair (RS) to update the Committee. RS advised</w:t>
      </w:r>
      <w:r w:rsidR="00D54B7A">
        <w:rPr>
          <w:rFonts w:cstheme="minorHAnsi"/>
        </w:rPr>
        <w:t xml:space="preserve"> that</w:t>
      </w:r>
      <w:r>
        <w:rPr>
          <w:rFonts w:cstheme="minorHAnsi"/>
        </w:rPr>
        <w:t xml:space="preserve"> </w:t>
      </w:r>
      <w:r w:rsidR="00D447D9">
        <w:rPr>
          <w:rFonts w:cstheme="minorHAnsi"/>
        </w:rPr>
        <w:t>he</w:t>
      </w:r>
      <w:r>
        <w:rPr>
          <w:rFonts w:cstheme="minorHAnsi"/>
        </w:rPr>
        <w:t xml:space="preserve"> would reflect on </w:t>
      </w:r>
      <w:r w:rsidR="00D447D9">
        <w:rPr>
          <w:rFonts w:cstheme="minorHAnsi"/>
        </w:rPr>
        <w:t xml:space="preserve">2019. RS advised that the airport had grown, with numbers passing 2018, with 5.1 million passengers expected by the end of the year. RS advised that the City Airport Development Programme (CADP) was continuing, with the airport beginning to look more like a construction site.  </w:t>
      </w:r>
    </w:p>
    <w:p w14:paraId="1DD13A14" w14:textId="6418ADCF" w:rsidR="00D447D9" w:rsidRDefault="00D447D9" w:rsidP="00AC71D9">
      <w:pPr>
        <w:rPr>
          <w:rFonts w:cstheme="minorHAnsi"/>
        </w:rPr>
      </w:pPr>
      <w:r>
        <w:rPr>
          <w:rFonts w:cstheme="minorHAnsi"/>
        </w:rPr>
        <w:t xml:space="preserve">RS advised that the airport was running a “12 days of Christmas” community programme, and that airport staff had contributed a record number of hours volunteering in the local community in 2019. RS stated that the STEM in Aviation Day was being held at the </w:t>
      </w:r>
      <w:proofErr w:type="spellStart"/>
      <w:r>
        <w:rPr>
          <w:rFonts w:cstheme="minorHAnsi"/>
        </w:rPr>
        <w:t>ExCEL</w:t>
      </w:r>
      <w:proofErr w:type="spellEnd"/>
      <w:r>
        <w:rPr>
          <w:rFonts w:cstheme="minorHAnsi"/>
        </w:rPr>
        <w:t xml:space="preserve"> London, where over 450 East London school pupils (aged 14-16) from 23 schools attend. The theme of this year’s event was ‘Future of Flight keeping sustainability in mind’. </w:t>
      </w:r>
    </w:p>
    <w:p w14:paraId="21D0BE7C" w14:textId="0BB1F5DA" w:rsidR="00D447D9" w:rsidRDefault="00D447D9" w:rsidP="00AC71D9">
      <w:pPr>
        <w:rPr>
          <w:rFonts w:cstheme="minorHAnsi"/>
        </w:rPr>
      </w:pPr>
      <w:r>
        <w:rPr>
          <w:rFonts w:cstheme="minorHAnsi"/>
        </w:rPr>
        <w:t xml:space="preserve">RS stated that London City Airport was a London Living Wage Accredited employer, had introduced new branding and vision for the airport, with continuing work taking place on the Master Plan. RS expects the airport to grow in 2020, which would likely put the airport in the minority of airports across the country. </w:t>
      </w:r>
    </w:p>
    <w:p w14:paraId="17F28B0B" w14:textId="75374CC2" w:rsidR="00D447D9" w:rsidRDefault="00D447D9" w:rsidP="00AC71D9">
      <w:pPr>
        <w:rPr>
          <w:rFonts w:cstheme="minorHAnsi"/>
        </w:rPr>
      </w:pPr>
      <w:r>
        <w:rPr>
          <w:rFonts w:cstheme="minorHAnsi"/>
        </w:rPr>
        <w:t xml:space="preserve">Members asked whether there was a commensurate increase in airport movements in comparison to passenger numbers. RS advised that as highlighted in the airport report (point 2.1) </w:t>
      </w:r>
      <w:r w:rsidR="00F3328F">
        <w:rPr>
          <w:rFonts w:cstheme="minorHAnsi"/>
        </w:rPr>
        <w:t>though passenger numbers</w:t>
      </w:r>
      <w:r>
        <w:rPr>
          <w:rFonts w:cstheme="minorHAnsi"/>
        </w:rPr>
        <w:t xml:space="preserve"> increased 6%, flight movements increased 3%. </w:t>
      </w:r>
    </w:p>
    <w:p w14:paraId="23D9A214" w14:textId="6A19DAE3" w:rsidR="00266402" w:rsidRDefault="00266402" w:rsidP="00AC71D9">
      <w:pPr>
        <w:rPr>
          <w:rFonts w:cstheme="minorHAnsi"/>
        </w:rPr>
      </w:pPr>
      <w:r>
        <w:rPr>
          <w:rFonts w:cstheme="minorHAnsi"/>
        </w:rPr>
        <w:lastRenderedPageBreak/>
        <w:t xml:space="preserve">Members raised that there had recently been a request to increase the length of construction as part of CADP. Members asked whether this affected the environmental impact assessment originally completed as part of the planning application for the programme. Tim Halley (TH) advised that the construction had not begun as quickly as the airport had planned, and that the build would now be in one phase rather than two. There had also been delays to piling. The airport was attempting to keep operational during the construction, and that the airport was mindful of the noise, which was why the piling was front loaded in the construction. </w:t>
      </w:r>
    </w:p>
    <w:p w14:paraId="1EDF502F" w14:textId="77777777" w:rsidR="00266402" w:rsidRDefault="00266402" w:rsidP="00AC71D9">
      <w:pPr>
        <w:rPr>
          <w:rFonts w:cstheme="minorHAnsi"/>
        </w:rPr>
      </w:pPr>
      <w:r>
        <w:rPr>
          <w:rFonts w:cstheme="minorHAnsi"/>
        </w:rPr>
        <w:t>TH advised that the environmental assessment report was reviewed and updated. The completion of CADP was now scheduled for completion on 2025.</w:t>
      </w:r>
    </w:p>
    <w:p w14:paraId="203D7210" w14:textId="77777777" w:rsidR="00266402" w:rsidRDefault="00266402" w:rsidP="00AC71D9">
      <w:pPr>
        <w:rPr>
          <w:rFonts w:cstheme="minorHAnsi"/>
        </w:rPr>
      </w:pPr>
      <w:r>
        <w:rPr>
          <w:rFonts w:cstheme="minorHAnsi"/>
        </w:rPr>
        <w:t>Dave Whittaker (DW) advised that the London Borough of Newham was due to make a decision shortly on whether the proposals are still consistent with the environmental assessment, and that this was the first construction phasing submission during the construction process.</w:t>
      </w:r>
    </w:p>
    <w:p w14:paraId="4B6997C6" w14:textId="6C8E17C1" w:rsidR="00266402" w:rsidRDefault="00266402" w:rsidP="00266402">
      <w:pPr>
        <w:pStyle w:val="ListParagraph"/>
        <w:numPr>
          <w:ilvl w:val="0"/>
          <w:numId w:val="1"/>
        </w:numPr>
        <w:rPr>
          <w:rFonts w:cstheme="minorHAnsi"/>
          <w:b/>
          <w:bCs/>
        </w:rPr>
      </w:pPr>
      <w:r>
        <w:rPr>
          <w:rFonts w:cstheme="minorHAnsi"/>
        </w:rPr>
        <w:t xml:space="preserve"> </w:t>
      </w:r>
      <w:r w:rsidR="00165644" w:rsidRPr="00266402">
        <w:rPr>
          <w:rFonts w:cstheme="minorHAnsi"/>
          <w:b/>
          <w:bCs/>
        </w:rPr>
        <w:t>Master Plan</w:t>
      </w:r>
    </w:p>
    <w:p w14:paraId="22322946" w14:textId="569DF98F" w:rsidR="00165644" w:rsidRDefault="00165644" w:rsidP="00165644">
      <w:pPr>
        <w:rPr>
          <w:rFonts w:cstheme="minorHAnsi"/>
        </w:rPr>
      </w:pPr>
      <w:r w:rsidRPr="00165644">
        <w:rPr>
          <w:rFonts w:cstheme="minorHAnsi"/>
        </w:rPr>
        <w:t xml:space="preserve">The Chair invited Tim Halley (TH) to update members on the Airport’s Master Plan. </w:t>
      </w:r>
      <w:r>
        <w:rPr>
          <w:rFonts w:cstheme="minorHAnsi"/>
        </w:rPr>
        <w:t xml:space="preserve">TH </w:t>
      </w:r>
      <w:r w:rsidR="006968ED">
        <w:rPr>
          <w:rFonts w:cstheme="minorHAnsi"/>
        </w:rPr>
        <w:t xml:space="preserve">welcomed the extensive feedback on the draft master plan. He advised </w:t>
      </w:r>
      <w:r>
        <w:rPr>
          <w:rFonts w:cstheme="minorHAnsi"/>
        </w:rPr>
        <w:t xml:space="preserve">that the airport, through the consultation on the Airport’s draft master plan (which ended on 18 October), had received </w:t>
      </w:r>
      <w:r w:rsidR="006968ED">
        <w:rPr>
          <w:rFonts w:cstheme="minorHAnsi"/>
        </w:rPr>
        <w:t xml:space="preserve">over </w:t>
      </w:r>
      <w:r>
        <w:rPr>
          <w:rFonts w:cstheme="minorHAnsi"/>
        </w:rPr>
        <w:t xml:space="preserve">1,800 </w:t>
      </w:r>
      <w:r w:rsidR="006968ED">
        <w:rPr>
          <w:rFonts w:cstheme="minorHAnsi"/>
        </w:rPr>
        <w:t xml:space="preserve">detailed </w:t>
      </w:r>
      <w:r>
        <w:rPr>
          <w:rFonts w:cstheme="minorHAnsi"/>
        </w:rPr>
        <w:t>responses from a wide range of stakeholders from members of the public, to passengers and businesses.</w:t>
      </w:r>
      <w:r w:rsidR="006968ED">
        <w:rPr>
          <w:rFonts w:cstheme="minorHAnsi"/>
        </w:rPr>
        <w:t xml:space="preserve"> </w:t>
      </w:r>
    </w:p>
    <w:p w14:paraId="11CD0F59" w14:textId="67947DE9" w:rsidR="00165644" w:rsidRDefault="00165644" w:rsidP="00165644">
      <w:pPr>
        <w:rPr>
          <w:rFonts w:cstheme="minorHAnsi"/>
        </w:rPr>
      </w:pPr>
      <w:r>
        <w:rPr>
          <w:rFonts w:cstheme="minorHAnsi"/>
        </w:rPr>
        <w:t xml:space="preserve">TH advised that </w:t>
      </w:r>
      <w:r w:rsidR="006968ED">
        <w:rPr>
          <w:rFonts w:cstheme="minorHAnsi"/>
        </w:rPr>
        <w:t xml:space="preserve">overall, the feedback has been broadly positive but that </w:t>
      </w:r>
      <w:r>
        <w:rPr>
          <w:rFonts w:cstheme="minorHAnsi"/>
        </w:rPr>
        <w:t xml:space="preserve">the airport was working through </w:t>
      </w:r>
      <w:r w:rsidR="006968ED">
        <w:rPr>
          <w:rFonts w:cstheme="minorHAnsi"/>
        </w:rPr>
        <w:t xml:space="preserve">concerns raised on various important issues including </w:t>
      </w:r>
      <w:r>
        <w:rPr>
          <w:rFonts w:cstheme="minorHAnsi"/>
        </w:rPr>
        <w:t xml:space="preserve"> </w:t>
      </w:r>
      <w:r w:rsidR="006968ED">
        <w:rPr>
          <w:rFonts w:cstheme="minorHAnsi"/>
        </w:rPr>
        <w:t xml:space="preserve">opening hours, </w:t>
      </w:r>
      <w:r>
        <w:rPr>
          <w:rFonts w:cstheme="minorHAnsi"/>
        </w:rPr>
        <w:t>climate change, noise</w:t>
      </w:r>
      <w:r w:rsidR="006968ED">
        <w:rPr>
          <w:rFonts w:cstheme="minorHAnsi"/>
        </w:rPr>
        <w:t xml:space="preserve"> impacts</w:t>
      </w:r>
      <w:r>
        <w:rPr>
          <w:rFonts w:cstheme="minorHAnsi"/>
        </w:rPr>
        <w:t xml:space="preserve">, and </w:t>
      </w:r>
      <w:r w:rsidR="006968ED">
        <w:rPr>
          <w:rFonts w:cstheme="minorHAnsi"/>
        </w:rPr>
        <w:t>surface access, among others</w:t>
      </w:r>
      <w:r>
        <w:rPr>
          <w:rFonts w:cstheme="minorHAnsi"/>
        </w:rPr>
        <w:t xml:space="preserve">. TH advised that airport would publish a Consultation Report alongside the Master Plan. The report </w:t>
      </w:r>
      <w:r w:rsidR="006968ED">
        <w:rPr>
          <w:rFonts w:cstheme="minorHAnsi"/>
        </w:rPr>
        <w:t xml:space="preserve">will provide an overview of </w:t>
      </w:r>
      <w:r w:rsidR="00B10115">
        <w:rPr>
          <w:rFonts w:cstheme="minorHAnsi"/>
        </w:rPr>
        <w:t>the feedback</w:t>
      </w:r>
      <w:r>
        <w:rPr>
          <w:rFonts w:cstheme="minorHAnsi"/>
        </w:rPr>
        <w:t xml:space="preserve"> and </w:t>
      </w:r>
      <w:r w:rsidR="001C7722">
        <w:rPr>
          <w:rFonts w:cstheme="minorHAnsi"/>
        </w:rPr>
        <w:t xml:space="preserve">comments </w:t>
      </w:r>
      <w:r w:rsidR="006968ED">
        <w:rPr>
          <w:rFonts w:cstheme="minorHAnsi"/>
        </w:rPr>
        <w:t xml:space="preserve">received, and where relevant detail how the master plan takes account of the feedback. </w:t>
      </w:r>
      <w:r>
        <w:rPr>
          <w:rFonts w:cstheme="minorHAnsi"/>
        </w:rPr>
        <w:t xml:space="preserve"> </w:t>
      </w:r>
    </w:p>
    <w:p w14:paraId="532C68B8" w14:textId="5C9CC1A1" w:rsidR="001C7722" w:rsidRDefault="00165644" w:rsidP="00165644">
      <w:pPr>
        <w:rPr>
          <w:rFonts w:cstheme="minorHAnsi"/>
        </w:rPr>
      </w:pPr>
      <w:r>
        <w:rPr>
          <w:rFonts w:cstheme="minorHAnsi"/>
        </w:rPr>
        <w:t xml:space="preserve">TH advised that the report </w:t>
      </w:r>
      <w:r w:rsidR="001C7722">
        <w:rPr>
          <w:rFonts w:cstheme="minorHAnsi"/>
        </w:rPr>
        <w:t xml:space="preserve">and Master Plan </w:t>
      </w:r>
      <w:r>
        <w:rPr>
          <w:rFonts w:cstheme="minorHAnsi"/>
        </w:rPr>
        <w:t>would be shared</w:t>
      </w:r>
      <w:r w:rsidR="001C7722">
        <w:rPr>
          <w:rFonts w:cstheme="minorHAnsi"/>
        </w:rPr>
        <w:t xml:space="preserve"> with the Committee</w:t>
      </w:r>
      <w:r>
        <w:rPr>
          <w:rFonts w:cstheme="minorHAnsi"/>
        </w:rPr>
        <w:t xml:space="preserve"> ahead of publication in late January 2020. </w:t>
      </w:r>
      <w:r w:rsidR="001C7722">
        <w:rPr>
          <w:rFonts w:cstheme="minorHAnsi"/>
        </w:rPr>
        <w:t>The date would be confirmed with the Chair and Secretary. Members and the Chair asked for as much time as possible to view the reports ahead of their publication.</w:t>
      </w:r>
    </w:p>
    <w:p w14:paraId="586E2AA9" w14:textId="58BBD059" w:rsidR="00C52C40" w:rsidRDefault="001C7722" w:rsidP="00165644">
      <w:pPr>
        <w:rPr>
          <w:rFonts w:cstheme="minorHAnsi"/>
        </w:rPr>
      </w:pPr>
      <w:r>
        <w:rPr>
          <w:rFonts w:cstheme="minorHAnsi"/>
        </w:rPr>
        <w:t xml:space="preserve">Members asked if a significant number of </w:t>
      </w:r>
      <w:r w:rsidR="006968ED">
        <w:rPr>
          <w:rFonts w:cstheme="minorHAnsi"/>
        </w:rPr>
        <w:t>post</w:t>
      </w:r>
      <w:r>
        <w:rPr>
          <w:rFonts w:cstheme="minorHAnsi"/>
        </w:rPr>
        <w:t xml:space="preserve">cards from Hacan East </w:t>
      </w:r>
      <w:r w:rsidR="006968ED">
        <w:rPr>
          <w:rFonts w:cstheme="minorHAnsi"/>
        </w:rPr>
        <w:t>had been received</w:t>
      </w:r>
      <w:r>
        <w:rPr>
          <w:rFonts w:cstheme="minorHAnsi"/>
        </w:rPr>
        <w:t xml:space="preserve">.TH </w:t>
      </w:r>
      <w:r w:rsidR="006968ED">
        <w:rPr>
          <w:rFonts w:cstheme="minorHAnsi"/>
        </w:rPr>
        <w:t xml:space="preserve">confirmed that postcards had been received and were being counted but are not considered in the 1,800 responses which were based either on the completed feedback forms on the master plan questions or detailed written responses on specific issues. </w:t>
      </w:r>
      <w:r>
        <w:rPr>
          <w:rFonts w:cstheme="minorHAnsi"/>
        </w:rPr>
        <w:t xml:space="preserve">Members asked </w:t>
      </w:r>
      <w:r w:rsidR="006968ED">
        <w:rPr>
          <w:rFonts w:cstheme="minorHAnsi"/>
        </w:rPr>
        <w:t>for clarification as to how the postcards would be considered</w:t>
      </w:r>
      <w:r>
        <w:rPr>
          <w:rFonts w:cstheme="minorHAnsi"/>
        </w:rPr>
        <w:t xml:space="preserve">. TH </w:t>
      </w:r>
      <w:r w:rsidR="006968ED">
        <w:rPr>
          <w:rFonts w:cstheme="minorHAnsi"/>
        </w:rPr>
        <w:t xml:space="preserve">confirmed that the airport would take full account of all postcards received as part of the consultation report that will accompany the published master plan. He noted that while the number received will be acknowledged, it was not possible to provide detailed analysis around the postcards given their generic content.  </w:t>
      </w:r>
    </w:p>
    <w:p w14:paraId="04BD366D" w14:textId="46E4A20A" w:rsidR="001C7722" w:rsidRDefault="001C7722" w:rsidP="00165644">
      <w:pPr>
        <w:rPr>
          <w:rFonts w:cstheme="minorHAnsi"/>
        </w:rPr>
      </w:pPr>
      <w:r>
        <w:rPr>
          <w:rFonts w:cstheme="minorHAnsi"/>
        </w:rPr>
        <w:t>TH advised that responses would be broken down in the Consultation Report</w:t>
      </w:r>
      <w:r w:rsidR="00C52C40">
        <w:rPr>
          <w:rFonts w:cstheme="minorHAnsi"/>
        </w:rPr>
        <w:t xml:space="preserve"> including by </w:t>
      </w:r>
      <w:r w:rsidR="0069162C">
        <w:rPr>
          <w:rFonts w:cstheme="minorHAnsi"/>
        </w:rPr>
        <w:t xml:space="preserve">key themes and </w:t>
      </w:r>
      <w:r w:rsidR="00C52C40">
        <w:rPr>
          <w:rFonts w:cstheme="minorHAnsi"/>
        </w:rPr>
        <w:t>issue</w:t>
      </w:r>
      <w:r w:rsidR="0069162C">
        <w:rPr>
          <w:rFonts w:cstheme="minorHAnsi"/>
        </w:rPr>
        <w:t xml:space="preserve">s and will also give an overview of the </w:t>
      </w:r>
      <w:r w:rsidR="00C52C40">
        <w:rPr>
          <w:rFonts w:cstheme="minorHAnsi"/>
        </w:rPr>
        <w:t>geographical location</w:t>
      </w:r>
      <w:r w:rsidR="0069162C">
        <w:rPr>
          <w:rFonts w:cstheme="minorHAnsi"/>
        </w:rPr>
        <w:t>s of where consultation responses have been received from</w:t>
      </w:r>
      <w:r>
        <w:rPr>
          <w:rFonts w:cstheme="minorHAnsi"/>
        </w:rPr>
        <w:t xml:space="preserve">. </w:t>
      </w:r>
    </w:p>
    <w:p w14:paraId="7B23FE0C" w14:textId="2AC7674E" w:rsidR="001C7722" w:rsidRDefault="001C7722" w:rsidP="00165644">
      <w:pPr>
        <w:rPr>
          <w:rFonts w:cstheme="minorHAnsi"/>
        </w:rPr>
      </w:pPr>
      <w:r>
        <w:rPr>
          <w:rFonts w:cstheme="minorHAnsi"/>
        </w:rPr>
        <w:t xml:space="preserve">Members asked whether detailed responses could be viewed. TH advised that for Data Protection reasons, the airport could share responses from public authorities, but not from individuals. </w:t>
      </w:r>
    </w:p>
    <w:p w14:paraId="4474889D" w14:textId="5C50AD2D" w:rsidR="001C7722" w:rsidRDefault="001C7722" w:rsidP="00165644">
      <w:pPr>
        <w:rPr>
          <w:rFonts w:cstheme="minorHAnsi"/>
        </w:rPr>
      </w:pPr>
      <w:r>
        <w:rPr>
          <w:rFonts w:cstheme="minorHAnsi"/>
        </w:rPr>
        <w:lastRenderedPageBreak/>
        <w:t xml:space="preserve">Members asked whether an extraordinary meeting of the committee could be arranged in January to discuss the draft reports. </w:t>
      </w:r>
      <w:r w:rsidR="0069162C">
        <w:rPr>
          <w:rFonts w:cstheme="minorHAnsi"/>
        </w:rPr>
        <w:t>TH agreed and confirmed that the consultation report findings and master plan would be shared in advance for discussion.</w:t>
      </w:r>
    </w:p>
    <w:p w14:paraId="22BFD69D" w14:textId="2ADA0E1C" w:rsidR="001C7722" w:rsidRPr="001C7722" w:rsidRDefault="001C7722" w:rsidP="00165644">
      <w:pPr>
        <w:rPr>
          <w:rFonts w:cstheme="minorHAnsi"/>
          <w:b/>
          <w:bCs/>
        </w:rPr>
      </w:pPr>
      <w:r>
        <w:rPr>
          <w:rFonts w:cstheme="minorHAnsi"/>
          <w:b/>
          <w:bCs/>
        </w:rPr>
        <w:t xml:space="preserve">ACTION: The Chair and Secretary to arrange an extraordinary meeting in January 2020 ahead of the publication of the Master Plan. </w:t>
      </w:r>
    </w:p>
    <w:p w14:paraId="4758CBC1" w14:textId="72A5DAF0" w:rsidR="001C7722" w:rsidRDefault="00280BA0" w:rsidP="00165644">
      <w:pPr>
        <w:rPr>
          <w:rFonts w:cstheme="minorHAnsi"/>
        </w:rPr>
      </w:pPr>
      <w:r>
        <w:rPr>
          <w:rFonts w:cstheme="minorHAnsi"/>
        </w:rPr>
        <w:t xml:space="preserve">The Chair </w:t>
      </w:r>
      <w:r w:rsidR="002559F0">
        <w:rPr>
          <w:rFonts w:cstheme="minorHAnsi"/>
        </w:rPr>
        <w:t>advised</w:t>
      </w:r>
      <w:r>
        <w:rPr>
          <w:rFonts w:cstheme="minorHAnsi"/>
        </w:rPr>
        <w:t xml:space="preserve"> that a meeting would be organised, and </w:t>
      </w:r>
      <w:r w:rsidR="00DC3265">
        <w:rPr>
          <w:rFonts w:cstheme="minorHAnsi"/>
        </w:rPr>
        <w:t>that the Master Plan was not a planning application, but a statement of intent by the airport.</w:t>
      </w:r>
    </w:p>
    <w:p w14:paraId="418329B4" w14:textId="005907C5" w:rsidR="007F233F" w:rsidRDefault="007F233F" w:rsidP="00165644">
      <w:pPr>
        <w:rPr>
          <w:rFonts w:cstheme="minorHAnsi"/>
        </w:rPr>
      </w:pPr>
      <w:r>
        <w:rPr>
          <w:rFonts w:cstheme="minorHAnsi"/>
        </w:rPr>
        <w:t xml:space="preserve">Members asked whether </w:t>
      </w:r>
      <w:r w:rsidR="00553888">
        <w:rPr>
          <w:rFonts w:cstheme="minorHAnsi"/>
        </w:rPr>
        <w:t xml:space="preserve">the airport had reached enough </w:t>
      </w:r>
      <w:r w:rsidR="00D1000B">
        <w:rPr>
          <w:rFonts w:cstheme="minorHAnsi"/>
        </w:rPr>
        <w:t>residents</w:t>
      </w:r>
      <w:r w:rsidR="0064165B">
        <w:rPr>
          <w:rFonts w:cstheme="minorHAnsi"/>
        </w:rPr>
        <w:t>. TH advised that the</w:t>
      </w:r>
      <w:r w:rsidR="00DB7FE6">
        <w:rPr>
          <w:rFonts w:cstheme="minorHAnsi"/>
        </w:rPr>
        <w:t xml:space="preserve"> airport had run various </w:t>
      </w:r>
      <w:r w:rsidR="00D0640B">
        <w:rPr>
          <w:rFonts w:cstheme="minorHAnsi"/>
        </w:rPr>
        <w:t xml:space="preserve">community engagement sessions, as well as advertising the consultation </w:t>
      </w:r>
      <w:r w:rsidR="007C67AF">
        <w:rPr>
          <w:rFonts w:cstheme="minorHAnsi"/>
        </w:rPr>
        <w:t>in local establishments and newspapers</w:t>
      </w:r>
      <w:r w:rsidR="00CE6A4B">
        <w:rPr>
          <w:rFonts w:cstheme="minorHAnsi"/>
        </w:rPr>
        <w:t xml:space="preserve"> as well as online</w:t>
      </w:r>
      <w:r w:rsidR="007C67AF">
        <w:rPr>
          <w:rFonts w:cstheme="minorHAnsi"/>
        </w:rPr>
        <w:t xml:space="preserve">, but </w:t>
      </w:r>
      <w:r w:rsidR="009A75D3">
        <w:rPr>
          <w:rFonts w:cstheme="minorHAnsi"/>
        </w:rPr>
        <w:t>that the a</w:t>
      </w:r>
      <w:r w:rsidR="002A7BC3">
        <w:rPr>
          <w:rFonts w:cstheme="minorHAnsi"/>
        </w:rPr>
        <w:t xml:space="preserve">irport </w:t>
      </w:r>
      <w:r w:rsidR="0069162C">
        <w:rPr>
          <w:rFonts w:cstheme="minorHAnsi"/>
        </w:rPr>
        <w:t xml:space="preserve">will continue to review and seek to improves methods of how it engages with both the LCACC and local residents in future. </w:t>
      </w:r>
      <w:r w:rsidR="002A7BC3">
        <w:rPr>
          <w:rFonts w:cstheme="minorHAnsi"/>
        </w:rPr>
        <w:t xml:space="preserve"> </w:t>
      </w:r>
    </w:p>
    <w:p w14:paraId="5F23530D" w14:textId="178C7175" w:rsidR="00F12E23" w:rsidRDefault="00F12E23" w:rsidP="00F12E23">
      <w:pPr>
        <w:pStyle w:val="ListParagraph"/>
        <w:numPr>
          <w:ilvl w:val="0"/>
          <w:numId w:val="1"/>
        </w:numPr>
        <w:rPr>
          <w:rFonts w:cstheme="minorHAnsi"/>
          <w:b/>
          <w:bCs/>
        </w:rPr>
      </w:pPr>
      <w:r>
        <w:rPr>
          <w:rFonts w:cstheme="minorHAnsi"/>
          <w:b/>
          <w:bCs/>
        </w:rPr>
        <w:t>London Borough of Newham Chamber of Commerce</w:t>
      </w:r>
    </w:p>
    <w:p w14:paraId="76020D1B" w14:textId="344CA5AA" w:rsidR="00D1000B" w:rsidRDefault="00F12E23" w:rsidP="00165644">
      <w:pPr>
        <w:rPr>
          <w:rFonts w:cstheme="minorHAnsi"/>
        </w:rPr>
      </w:pPr>
      <w:r>
        <w:rPr>
          <w:rFonts w:cstheme="minorHAnsi"/>
        </w:rPr>
        <w:t>The Chair invited Lloyd Johnson (Chair</w:t>
      </w:r>
      <w:r w:rsidR="00BA5370">
        <w:rPr>
          <w:rFonts w:cstheme="minorHAnsi"/>
        </w:rPr>
        <w:t xml:space="preserve">, </w:t>
      </w:r>
      <w:r w:rsidR="00BA5370" w:rsidRPr="00BA5370">
        <w:rPr>
          <w:rFonts w:cstheme="minorHAnsi"/>
        </w:rPr>
        <w:t>London Borough of Newham Chamber of Commerce</w:t>
      </w:r>
      <w:r w:rsidR="00BA5370">
        <w:rPr>
          <w:rFonts w:cstheme="minorHAnsi"/>
        </w:rPr>
        <w:t>) to</w:t>
      </w:r>
      <w:r w:rsidR="00670F9D">
        <w:rPr>
          <w:rFonts w:cstheme="minorHAnsi"/>
        </w:rPr>
        <w:t xml:space="preserve"> update members on the Chamber and its activity in 2019. </w:t>
      </w:r>
    </w:p>
    <w:p w14:paraId="7B7C36E2" w14:textId="6CD8D88D" w:rsidR="00670F9D" w:rsidRDefault="00670F9D" w:rsidP="00165644">
      <w:pPr>
        <w:rPr>
          <w:rFonts w:cstheme="minorHAnsi"/>
        </w:rPr>
      </w:pPr>
      <w:r>
        <w:rPr>
          <w:rFonts w:cstheme="minorHAnsi"/>
        </w:rPr>
        <w:t xml:space="preserve">LJ </w:t>
      </w:r>
      <w:r w:rsidR="00896F02">
        <w:rPr>
          <w:rFonts w:cstheme="minorHAnsi"/>
        </w:rPr>
        <w:t xml:space="preserve">advised that he had chaired the Chamber for 5 years, and that the Chamber </w:t>
      </w:r>
      <w:r w:rsidR="00A7013A">
        <w:rPr>
          <w:rFonts w:cstheme="minorHAnsi"/>
        </w:rPr>
        <w:t>had three principle work strands:</w:t>
      </w:r>
    </w:p>
    <w:p w14:paraId="55F893B1" w14:textId="5154BB27" w:rsidR="00A7013A" w:rsidRDefault="00292A8B" w:rsidP="00A7013A">
      <w:pPr>
        <w:pStyle w:val="ListParagraph"/>
        <w:numPr>
          <w:ilvl w:val="0"/>
          <w:numId w:val="5"/>
        </w:numPr>
        <w:rPr>
          <w:rFonts w:cstheme="minorHAnsi"/>
        </w:rPr>
      </w:pPr>
      <w:r>
        <w:rPr>
          <w:rFonts w:cstheme="minorHAnsi"/>
        </w:rPr>
        <w:t xml:space="preserve">Networking. </w:t>
      </w:r>
      <w:r w:rsidR="008E7347">
        <w:rPr>
          <w:rFonts w:cstheme="minorHAnsi"/>
        </w:rPr>
        <w:t>The Chamber offer 10 breakfast events each year and evening events 4/5 times a year.</w:t>
      </w:r>
    </w:p>
    <w:p w14:paraId="3A9CB4B7" w14:textId="413E16CF" w:rsidR="008E7347" w:rsidRDefault="00F13367" w:rsidP="00A7013A">
      <w:pPr>
        <w:pStyle w:val="ListParagraph"/>
        <w:numPr>
          <w:ilvl w:val="0"/>
          <w:numId w:val="5"/>
        </w:numPr>
        <w:rPr>
          <w:rFonts w:cstheme="minorHAnsi"/>
        </w:rPr>
      </w:pPr>
      <w:r>
        <w:rPr>
          <w:rFonts w:cstheme="minorHAnsi"/>
        </w:rPr>
        <w:t>Signposting. By working closely with the Regeneration Team in London of Borough Newham Council</w:t>
      </w:r>
      <w:r w:rsidR="00DD7258">
        <w:rPr>
          <w:rFonts w:cstheme="minorHAnsi"/>
        </w:rPr>
        <w:t xml:space="preserve">, and through links with large businesses in the Borough the Chamber is able to be an </w:t>
      </w:r>
      <w:r w:rsidR="009F08D3">
        <w:rPr>
          <w:rFonts w:cstheme="minorHAnsi"/>
        </w:rPr>
        <w:t>interlocuter for small businesses.</w:t>
      </w:r>
    </w:p>
    <w:p w14:paraId="7FE21AEA" w14:textId="649CEB56" w:rsidR="009F08D3" w:rsidRPr="00A7013A" w:rsidRDefault="00AE68E9" w:rsidP="00A7013A">
      <w:pPr>
        <w:pStyle w:val="ListParagraph"/>
        <w:numPr>
          <w:ilvl w:val="0"/>
          <w:numId w:val="5"/>
        </w:numPr>
        <w:rPr>
          <w:rFonts w:cstheme="minorHAnsi"/>
        </w:rPr>
      </w:pPr>
      <w:r>
        <w:rPr>
          <w:rFonts w:cstheme="minorHAnsi"/>
        </w:rPr>
        <w:t>Celebrating</w:t>
      </w:r>
      <w:r w:rsidR="009F74FF">
        <w:rPr>
          <w:rFonts w:cstheme="minorHAnsi"/>
        </w:rPr>
        <w:t xml:space="preserve"> Success. </w:t>
      </w:r>
      <w:r>
        <w:rPr>
          <w:rFonts w:cstheme="minorHAnsi"/>
        </w:rPr>
        <w:t xml:space="preserve">The Chamber </w:t>
      </w:r>
      <w:r w:rsidR="00293B3D">
        <w:rPr>
          <w:rFonts w:cstheme="minorHAnsi"/>
        </w:rPr>
        <w:t xml:space="preserve">organises a yearly </w:t>
      </w:r>
      <w:r w:rsidR="00AD776B">
        <w:rPr>
          <w:rFonts w:cstheme="minorHAnsi"/>
        </w:rPr>
        <w:t>business</w:t>
      </w:r>
      <w:r w:rsidR="00293B3D">
        <w:rPr>
          <w:rFonts w:cstheme="minorHAnsi"/>
        </w:rPr>
        <w:t xml:space="preserve"> awards </w:t>
      </w:r>
      <w:r w:rsidR="005350A0">
        <w:rPr>
          <w:rFonts w:cstheme="minorHAnsi"/>
        </w:rPr>
        <w:t>w</w:t>
      </w:r>
      <w:r w:rsidR="008C68EE">
        <w:rPr>
          <w:rFonts w:cstheme="minorHAnsi"/>
        </w:rPr>
        <w:t xml:space="preserve">here 250 people from 100 businesses come together to celebrate </w:t>
      </w:r>
      <w:r w:rsidR="00940F86">
        <w:rPr>
          <w:rFonts w:cstheme="minorHAnsi"/>
        </w:rPr>
        <w:t xml:space="preserve">the </w:t>
      </w:r>
      <w:r w:rsidR="00AD776B">
        <w:rPr>
          <w:rFonts w:cstheme="minorHAnsi"/>
        </w:rPr>
        <w:t>growth</w:t>
      </w:r>
      <w:r w:rsidR="00940F86">
        <w:rPr>
          <w:rFonts w:cstheme="minorHAnsi"/>
        </w:rPr>
        <w:t xml:space="preserve"> in the Borough.</w:t>
      </w:r>
    </w:p>
    <w:p w14:paraId="4560714C" w14:textId="54214AB7" w:rsidR="00E022A9" w:rsidRDefault="006D5221" w:rsidP="00165644">
      <w:pPr>
        <w:rPr>
          <w:rFonts w:cstheme="minorHAnsi"/>
        </w:rPr>
      </w:pPr>
      <w:r>
        <w:rPr>
          <w:rFonts w:cstheme="minorHAnsi"/>
        </w:rPr>
        <w:t xml:space="preserve">Members asked </w:t>
      </w:r>
      <w:r w:rsidR="003A1C4C">
        <w:rPr>
          <w:rFonts w:cstheme="minorHAnsi"/>
        </w:rPr>
        <w:t>whe</w:t>
      </w:r>
      <w:r w:rsidR="00FF729E">
        <w:rPr>
          <w:rFonts w:cstheme="minorHAnsi"/>
        </w:rPr>
        <w:t xml:space="preserve">re business fits in with community </w:t>
      </w:r>
      <w:r w:rsidR="00AD2292">
        <w:rPr>
          <w:rFonts w:cstheme="minorHAnsi"/>
        </w:rPr>
        <w:t xml:space="preserve">organisations. LJ advised that each big business </w:t>
      </w:r>
      <w:r w:rsidR="00286B2E">
        <w:rPr>
          <w:rFonts w:cstheme="minorHAnsi"/>
        </w:rPr>
        <w:t xml:space="preserve">gets involved with community organisation and volunteering through their Corporate Responsibility teams. </w:t>
      </w:r>
    </w:p>
    <w:p w14:paraId="1C3C3E0D" w14:textId="0C7A9E5C" w:rsidR="002A693F" w:rsidRDefault="002A693F" w:rsidP="00165644">
      <w:pPr>
        <w:rPr>
          <w:rFonts w:cstheme="minorHAnsi"/>
        </w:rPr>
      </w:pPr>
      <w:r>
        <w:rPr>
          <w:rFonts w:cstheme="minorHAnsi"/>
        </w:rPr>
        <w:t xml:space="preserve">The Chair </w:t>
      </w:r>
      <w:r w:rsidR="00FD0F87">
        <w:rPr>
          <w:rFonts w:cstheme="minorHAnsi"/>
        </w:rPr>
        <w:t>advised</w:t>
      </w:r>
      <w:r>
        <w:rPr>
          <w:rFonts w:cstheme="minorHAnsi"/>
        </w:rPr>
        <w:t xml:space="preserve"> that there was currently a lack of </w:t>
      </w:r>
      <w:r w:rsidR="006779CF">
        <w:rPr>
          <w:rFonts w:cstheme="minorHAnsi"/>
        </w:rPr>
        <w:t>passenger representa</w:t>
      </w:r>
      <w:r w:rsidR="00BB0B84">
        <w:rPr>
          <w:rFonts w:cstheme="minorHAnsi"/>
        </w:rPr>
        <w:t xml:space="preserve">tion on the </w:t>
      </w:r>
      <w:r w:rsidR="00FD0F87">
        <w:rPr>
          <w:rFonts w:cstheme="minorHAnsi"/>
        </w:rPr>
        <w:t>committee and</w:t>
      </w:r>
      <w:r w:rsidR="00BB0B84">
        <w:rPr>
          <w:rFonts w:cstheme="minorHAnsi"/>
        </w:rPr>
        <w:t xml:space="preserve"> asked whether </w:t>
      </w:r>
      <w:r w:rsidR="00FD0F87">
        <w:rPr>
          <w:rFonts w:cstheme="minorHAnsi"/>
        </w:rPr>
        <w:t>business could contribute.</w:t>
      </w:r>
    </w:p>
    <w:p w14:paraId="4DB66706" w14:textId="77777777" w:rsidR="00C8230C" w:rsidRDefault="00FD0F87" w:rsidP="00165644">
      <w:pPr>
        <w:rPr>
          <w:rFonts w:cstheme="minorHAnsi"/>
        </w:rPr>
      </w:pPr>
      <w:r>
        <w:rPr>
          <w:rFonts w:cstheme="minorHAnsi"/>
          <w:b/>
          <w:bCs/>
        </w:rPr>
        <w:t xml:space="preserve">ACTION: </w:t>
      </w:r>
      <w:r>
        <w:rPr>
          <w:rFonts w:cstheme="minorHAnsi"/>
        </w:rPr>
        <w:t xml:space="preserve">Chair and Secretary to liaise with </w:t>
      </w:r>
      <w:r w:rsidR="001C28C5">
        <w:rPr>
          <w:rFonts w:cstheme="minorHAnsi"/>
        </w:rPr>
        <w:t>the Chamber of Commerce to increase passenger representation.</w:t>
      </w:r>
    </w:p>
    <w:p w14:paraId="5719E9B7" w14:textId="6425180B" w:rsidR="00FD0F87" w:rsidRDefault="00C8230C" w:rsidP="00165644">
      <w:pPr>
        <w:rPr>
          <w:rFonts w:cstheme="minorHAnsi"/>
        </w:rPr>
      </w:pPr>
      <w:r>
        <w:rPr>
          <w:rFonts w:cstheme="minorHAnsi"/>
        </w:rPr>
        <w:t xml:space="preserve">Members asked </w:t>
      </w:r>
      <w:r w:rsidR="008F1C3F">
        <w:rPr>
          <w:rFonts w:cstheme="minorHAnsi"/>
        </w:rPr>
        <w:t xml:space="preserve">how the Chamber was </w:t>
      </w:r>
      <w:r w:rsidR="00783BEF">
        <w:rPr>
          <w:rFonts w:cstheme="minorHAnsi"/>
        </w:rPr>
        <w:t>responding to the Climate Emergency as announced by LBN. LJ advised that th</w:t>
      </w:r>
      <w:r w:rsidR="00573677">
        <w:rPr>
          <w:rFonts w:cstheme="minorHAnsi"/>
        </w:rPr>
        <w:t xml:space="preserve">e Chamber would </w:t>
      </w:r>
      <w:r w:rsidR="00C2583C">
        <w:rPr>
          <w:rFonts w:cstheme="minorHAnsi"/>
        </w:rPr>
        <w:t xml:space="preserve">look </w:t>
      </w:r>
      <w:r w:rsidR="00573677">
        <w:rPr>
          <w:rFonts w:cstheme="minorHAnsi"/>
        </w:rPr>
        <w:t xml:space="preserve">to </w:t>
      </w:r>
      <w:r w:rsidR="00C2583C">
        <w:rPr>
          <w:rFonts w:cstheme="minorHAnsi"/>
        </w:rPr>
        <w:t>do</w:t>
      </w:r>
      <w:r w:rsidR="00573677">
        <w:rPr>
          <w:rFonts w:cstheme="minorHAnsi"/>
        </w:rPr>
        <w:t xml:space="preserve"> more in the coming year. </w:t>
      </w:r>
      <w:r w:rsidR="001C28C5">
        <w:rPr>
          <w:rFonts w:cstheme="minorHAnsi"/>
        </w:rPr>
        <w:t xml:space="preserve"> </w:t>
      </w:r>
    </w:p>
    <w:p w14:paraId="2B682102" w14:textId="2AD12E68" w:rsidR="00573677" w:rsidRDefault="00573677" w:rsidP="00147139">
      <w:pPr>
        <w:pStyle w:val="ListParagraph"/>
        <w:numPr>
          <w:ilvl w:val="0"/>
          <w:numId w:val="1"/>
        </w:numPr>
        <w:rPr>
          <w:rFonts w:cstheme="minorHAnsi"/>
          <w:b/>
          <w:bCs/>
        </w:rPr>
      </w:pPr>
      <w:r>
        <w:rPr>
          <w:rFonts w:cstheme="minorHAnsi"/>
          <w:b/>
          <w:bCs/>
        </w:rPr>
        <w:t xml:space="preserve">London Borough of Newham Council </w:t>
      </w:r>
      <w:r w:rsidR="008C7DD8">
        <w:rPr>
          <w:rFonts w:cstheme="minorHAnsi"/>
          <w:b/>
          <w:bCs/>
        </w:rPr>
        <w:t xml:space="preserve">Air </w:t>
      </w:r>
      <w:r w:rsidR="00191030">
        <w:rPr>
          <w:rFonts w:cstheme="minorHAnsi"/>
          <w:b/>
          <w:bCs/>
        </w:rPr>
        <w:t>Quality</w:t>
      </w:r>
      <w:r>
        <w:rPr>
          <w:rFonts w:cstheme="minorHAnsi"/>
          <w:b/>
          <w:bCs/>
        </w:rPr>
        <w:t xml:space="preserve"> Action Plan</w:t>
      </w:r>
    </w:p>
    <w:p w14:paraId="707DD33A" w14:textId="6B64EC4F" w:rsidR="00573677" w:rsidRDefault="00147139" w:rsidP="00573677">
      <w:pPr>
        <w:rPr>
          <w:rFonts w:cstheme="minorHAnsi"/>
        </w:rPr>
      </w:pPr>
      <w:r w:rsidRPr="00147139">
        <w:rPr>
          <w:rFonts w:cstheme="minorHAnsi"/>
        </w:rPr>
        <w:t xml:space="preserve">The Chair invited </w:t>
      </w:r>
      <w:r w:rsidR="0037526C">
        <w:rPr>
          <w:rFonts w:cstheme="minorHAnsi"/>
        </w:rPr>
        <w:t>Tim Baker (TB)</w:t>
      </w:r>
      <w:r w:rsidRPr="00147139">
        <w:rPr>
          <w:rFonts w:cstheme="minorHAnsi"/>
        </w:rPr>
        <w:t xml:space="preserve"> to update the Committee on the LBN </w:t>
      </w:r>
      <w:r w:rsidR="00D616C8">
        <w:rPr>
          <w:rFonts w:cstheme="minorHAnsi"/>
        </w:rPr>
        <w:t>Air Quality</w:t>
      </w:r>
      <w:r w:rsidRPr="00147139">
        <w:rPr>
          <w:rFonts w:cstheme="minorHAnsi"/>
        </w:rPr>
        <w:t xml:space="preserve"> Action Plan</w:t>
      </w:r>
      <w:r>
        <w:rPr>
          <w:rFonts w:cstheme="minorHAnsi"/>
        </w:rPr>
        <w:t>.</w:t>
      </w:r>
    </w:p>
    <w:p w14:paraId="29111DC9" w14:textId="21716A53" w:rsidR="00147139" w:rsidRDefault="0037526C" w:rsidP="00573677">
      <w:pPr>
        <w:rPr>
          <w:rFonts w:cstheme="minorHAnsi"/>
        </w:rPr>
      </w:pPr>
      <w:r>
        <w:rPr>
          <w:rFonts w:cstheme="minorHAnsi"/>
        </w:rPr>
        <w:t>TB</w:t>
      </w:r>
      <w:r w:rsidR="00147139">
        <w:rPr>
          <w:rFonts w:cstheme="minorHAnsi"/>
        </w:rPr>
        <w:t xml:space="preserve"> advised that the Borough’s action</w:t>
      </w:r>
      <w:r w:rsidR="00840482">
        <w:rPr>
          <w:rFonts w:cstheme="minorHAnsi"/>
        </w:rPr>
        <w:t xml:space="preserve"> from 2019-2024</w:t>
      </w:r>
      <w:r w:rsidR="00147139">
        <w:rPr>
          <w:rFonts w:cstheme="minorHAnsi"/>
        </w:rPr>
        <w:t xml:space="preserve"> </w:t>
      </w:r>
      <w:r w:rsidR="00F70DBA">
        <w:rPr>
          <w:rFonts w:cstheme="minorHAnsi"/>
        </w:rPr>
        <w:t>had been approved by DEFRA</w:t>
      </w:r>
      <w:r w:rsidR="00892A8D">
        <w:rPr>
          <w:rFonts w:cstheme="minorHAnsi"/>
        </w:rPr>
        <w:t>. The Plan</w:t>
      </w:r>
      <w:r w:rsidR="002F5DDD">
        <w:rPr>
          <w:rFonts w:cstheme="minorHAnsi"/>
        </w:rPr>
        <w:t xml:space="preserve"> </w:t>
      </w:r>
      <w:r w:rsidR="00D12BD4">
        <w:rPr>
          <w:rFonts w:cstheme="minorHAnsi"/>
        </w:rPr>
        <w:t xml:space="preserve">was </w:t>
      </w:r>
      <w:r w:rsidR="00F05EC0">
        <w:rPr>
          <w:rFonts w:cstheme="minorHAnsi"/>
        </w:rPr>
        <w:t>now a borough wide plan</w:t>
      </w:r>
      <w:r w:rsidR="00D12BD4">
        <w:rPr>
          <w:rFonts w:cstheme="minorHAnsi"/>
        </w:rPr>
        <w:t xml:space="preserve">, where previously it had been </w:t>
      </w:r>
      <w:r w:rsidR="004E0CAB">
        <w:rPr>
          <w:rFonts w:cstheme="minorHAnsi"/>
        </w:rPr>
        <w:t>bounded close to major roads</w:t>
      </w:r>
      <w:r w:rsidR="002F5DDD">
        <w:rPr>
          <w:rFonts w:cstheme="minorHAnsi"/>
        </w:rPr>
        <w:t>.</w:t>
      </w:r>
      <w:r w:rsidR="005A2EEF">
        <w:rPr>
          <w:rFonts w:cstheme="minorHAnsi"/>
        </w:rPr>
        <w:t xml:space="preserve"> The </w:t>
      </w:r>
      <w:r w:rsidR="00AF7886">
        <w:rPr>
          <w:rFonts w:cstheme="minorHAnsi"/>
        </w:rPr>
        <w:t xml:space="preserve">previous Action Plan had not given </w:t>
      </w:r>
      <w:r w:rsidR="00D77F46">
        <w:rPr>
          <w:rFonts w:cstheme="minorHAnsi"/>
        </w:rPr>
        <w:t>ai</w:t>
      </w:r>
      <w:r w:rsidR="00AF7886">
        <w:rPr>
          <w:rFonts w:cstheme="minorHAnsi"/>
        </w:rPr>
        <w:t xml:space="preserve">r quality </w:t>
      </w:r>
      <w:r w:rsidR="00F35F1A">
        <w:rPr>
          <w:rFonts w:cstheme="minorHAnsi"/>
        </w:rPr>
        <w:t>much scope</w:t>
      </w:r>
      <w:r w:rsidR="00D77F46">
        <w:rPr>
          <w:rFonts w:cstheme="minorHAnsi"/>
        </w:rPr>
        <w:t xml:space="preserve"> for consideration</w:t>
      </w:r>
      <w:r w:rsidR="00F35F1A">
        <w:rPr>
          <w:rFonts w:cstheme="minorHAnsi"/>
        </w:rPr>
        <w:t xml:space="preserve"> in planning applications</w:t>
      </w:r>
      <w:r w:rsidR="00EB59DF">
        <w:rPr>
          <w:rFonts w:cstheme="minorHAnsi"/>
        </w:rPr>
        <w:t xml:space="preserve">. </w:t>
      </w:r>
    </w:p>
    <w:p w14:paraId="0FE75C90" w14:textId="38F0ED0E" w:rsidR="00453B68" w:rsidRDefault="00453B68" w:rsidP="00573677">
      <w:r>
        <w:rPr>
          <w:rFonts w:cstheme="minorHAnsi"/>
        </w:rPr>
        <w:t xml:space="preserve">The Plan can be found here. </w:t>
      </w:r>
      <w:hyperlink r:id="rId8" w:history="1">
        <w:r>
          <w:rPr>
            <w:rStyle w:val="Hyperlink"/>
          </w:rPr>
          <w:t>https://www.newham.gov.uk/Pages/Services/air-quality.aspx</w:t>
        </w:r>
      </w:hyperlink>
    </w:p>
    <w:p w14:paraId="46E534B1" w14:textId="5CFF0BD9" w:rsidR="0047621E" w:rsidRDefault="004D5D71" w:rsidP="00573677">
      <w:pPr>
        <w:rPr>
          <w:rFonts w:cstheme="minorHAnsi"/>
        </w:rPr>
      </w:pPr>
      <w:r>
        <w:rPr>
          <w:rFonts w:cstheme="minorHAnsi"/>
        </w:rPr>
        <w:lastRenderedPageBreak/>
        <w:t>T</w:t>
      </w:r>
      <w:r w:rsidR="004E0CAB">
        <w:rPr>
          <w:rFonts w:cstheme="minorHAnsi"/>
        </w:rPr>
        <w:t xml:space="preserve">im </w:t>
      </w:r>
      <w:r>
        <w:rPr>
          <w:rFonts w:cstheme="minorHAnsi"/>
        </w:rPr>
        <w:t>H</w:t>
      </w:r>
      <w:r w:rsidR="004E0CAB">
        <w:rPr>
          <w:rFonts w:cstheme="minorHAnsi"/>
        </w:rPr>
        <w:t>alley</w:t>
      </w:r>
      <w:r>
        <w:rPr>
          <w:rFonts w:cstheme="minorHAnsi"/>
        </w:rPr>
        <w:t xml:space="preserve"> advised that the air quality around the airport was acceptable</w:t>
      </w:r>
      <w:r w:rsidR="0047621E">
        <w:rPr>
          <w:rFonts w:cstheme="minorHAnsi"/>
        </w:rPr>
        <w:t>.</w:t>
      </w:r>
      <w:r w:rsidR="00853D89">
        <w:rPr>
          <w:rFonts w:cstheme="minorHAnsi"/>
        </w:rPr>
        <w:t xml:space="preserve"> Members asked whether there was a comparison between Heathrow and London City Airport.</w:t>
      </w:r>
    </w:p>
    <w:p w14:paraId="090E427B" w14:textId="7061D6F9" w:rsidR="0047621E" w:rsidRPr="00147139" w:rsidRDefault="0047621E" w:rsidP="00573677">
      <w:pPr>
        <w:rPr>
          <w:rFonts w:cstheme="minorHAnsi"/>
        </w:rPr>
      </w:pPr>
      <w:r>
        <w:rPr>
          <w:rFonts w:cstheme="minorHAnsi"/>
        </w:rPr>
        <w:t>Members stated that the issue was a</w:t>
      </w:r>
      <w:r w:rsidR="009F543D">
        <w:rPr>
          <w:rFonts w:cstheme="minorHAnsi"/>
        </w:rPr>
        <w:t xml:space="preserve"> hugely difficult one to </w:t>
      </w:r>
      <w:r w:rsidR="00930ED3">
        <w:rPr>
          <w:rFonts w:cstheme="minorHAnsi"/>
        </w:rPr>
        <w:t>solve and</w:t>
      </w:r>
      <w:r w:rsidR="005769D4">
        <w:rPr>
          <w:rFonts w:cstheme="minorHAnsi"/>
        </w:rPr>
        <w:t xml:space="preserve"> was a cross-Borough issue. </w:t>
      </w:r>
      <w:r w:rsidR="004E4CBB">
        <w:rPr>
          <w:rFonts w:cstheme="minorHAnsi"/>
        </w:rPr>
        <w:t xml:space="preserve">The education of </w:t>
      </w:r>
      <w:r w:rsidR="00CC5D51">
        <w:rPr>
          <w:rFonts w:cstheme="minorHAnsi"/>
        </w:rPr>
        <w:t xml:space="preserve">the public </w:t>
      </w:r>
      <w:r w:rsidR="00364A1F">
        <w:rPr>
          <w:rFonts w:cstheme="minorHAnsi"/>
        </w:rPr>
        <w:t xml:space="preserve">is crucial in </w:t>
      </w:r>
      <w:r w:rsidR="00930ED3">
        <w:rPr>
          <w:rFonts w:cstheme="minorHAnsi"/>
        </w:rPr>
        <w:t>solving</w:t>
      </w:r>
      <w:r w:rsidR="00364A1F">
        <w:rPr>
          <w:rFonts w:cstheme="minorHAnsi"/>
        </w:rPr>
        <w:t xml:space="preserve"> the issue. </w:t>
      </w:r>
      <w:r w:rsidR="00930ED3">
        <w:rPr>
          <w:rFonts w:cstheme="minorHAnsi"/>
        </w:rPr>
        <w:t>Liam McKay stated that the Airport was more than happy to engage with the local Council on the issue.</w:t>
      </w:r>
    </w:p>
    <w:p w14:paraId="166120BB" w14:textId="140DDC6C" w:rsidR="00573677" w:rsidRDefault="005F06A6" w:rsidP="00165644">
      <w:pPr>
        <w:rPr>
          <w:rFonts w:cstheme="minorHAnsi"/>
        </w:rPr>
      </w:pPr>
      <w:r>
        <w:rPr>
          <w:rFonts w:cstheme="minorHAnsi"/>
        </w:rPr>
        <w:t xml:space="preserve">Members asked whether the Airport had </w:t>
      </w:r>
      <w:r w:rsidR="002D6F8B">
        <w:rPr>
          <w:rFonts w:cstheme="minorHAnsi"/>
        </w:rPr>
        <w:t xml:space="preserve">been against the Crossrail station in Ebbsfleet. </w:t>
      </w:r>
      <w:r w:rsidR="00C63450">
        <w:rPr>
          <w:rFonts w:cstheme="minorHAnsi"/>
        </w:rPr>
        <w:t>TH advised that the airport did not object to the principal of C</w:t>
      </w:r>
      <w:r w:rsidR="00ED56CB">
        <w:rPr>
          <w:rFonts w:cstheme="minorHAnsi"/>
        </w:rPr>
        <w:t>rossrail or a station in the Royal Docks</w:t>
      </w:r>
      <w:r w:rsidR="00C962F3">
        <w:rPr>
          <w:rFonts w:cstheme="minorHAnsi"/>
        </w:rPr>
        <w:t xml:space="preserve">. The airport was not supportive of the </w:t>
      </w:r>
      <w:r w:rsidR="00053C5E">
        <w:rPr>
          <w:rFonts w:cstheme="minorHAnsi"/>
        </w:rPr>
        <w:t xml:space="preserve">proposed location of the station </w:t>
      </w:r>
      <w:r w:rsidR="00AF1190">
        <w:rPr>
          <w:rFonts w:cstheme="minorHAnsi"/>
        </w:rPr>
        <w:t xml:space="preserve">north of the dock at </w:t>
      </w:r>
      <w:proofErr w:type="spellStart"/>
      <w:r w:rsidR="00AF1190">
        <w:rPr>
          <w:rFonts w:cstheme="minorHAnsi"/>
        </w:rPr>
        <w:t>ExCEL</w:t>
      </w:r>
      <w:proofErr w:type="spellEnd"/>
      <w:r w:rsidR="00AF1190">
        <w:rPr>
          <w:rFonts w:cstheme="minorHAnsi"/>
        </w:rPr>
        <w:t xml:space="preserve"> </w:t>
      </w:r>
      <w:r w:rsidR="00E13694">
        <w:rPr>
          <w:rFonts w:cstheme="minorHAnsi"/>
        </w:rPr>
        <w:t>as the airport’</w:t>
      </w:r>
      <w:r w:rsidR="001876EB">
        <w:rPr>
          <w:rFonts w:cstheme="minorHAnsi"/>
        </w:rPr>
        <w:t>s</w:t>
      </w:r>
      <w:r w:rsidR="00E13694">
        <w:rPr>
          <w:rFonts w:cstheme="minorHAnsi"/>
        </w:rPr>
        <w:t xml:space="preserve"> aspiration</w:t>
      </w:r>
      <w:r w:rsidR="001876EB">
        <w:rPr>
          <w:rFonts w:cstheme="minorHAnsi"/>
        </w:rPr>
        <w:t xml:space="preserve"> is to support the delivery of a station serving Silvertown and the North Woolwich area south of the dock.</w:t>
      </w:r>
    </w:p>
    <w:p w14:paraId="0F3FAB2B" w14:textId="025C3F4E" w:rsidR="001C28C5" w:rsidRPr="006A0AFF" w:rsidRDefault="0087200F" w:rsidP="00191030">
      <w:pPr>
        <w:pStyle w:val="ListParagraph"/>
        <w:numPr>
          <w:ilvl w:val="0"/>
          <w:numId w:val="1"/>
        </w:numPr>
        <w:rPr>
          <w:rFonts w:cstheme="minorHAnsi"/>
        </w:rPr>
      </w:pPr>
      <w:r>
        <w:rPr>
          <w:rFonts w:cstheme="minorHAnsi"/>
          <w:b/>
          <w:bCs/>
        </w:rPr>
        <w:t xml:space="preserve">Airspace Modernisation </w:t>
      </w:r>
    </w:p>
    <w:p w14:paraId="247D97CF" w14:textId="5F4B07CC" w:rsidR="00623CCA" w:rsidRDefault="001C1429" w:rsidP="006A0AFF">
      <w:pPr>
        <w:rPr>
          <w:rFonts w:cstheme="minorHAnsi"/>
        </w:rPr>
      </w:pPr>
      <w:r>
        <w:rPr>
          <w:rFonts w:cstheme="minorHAnsi"/>
        </w:rPr>
        <w:t xml:space="preserve">The Chair advised that this was a UK-wide project </w:t>
      </w:r>
      <w:r w:rsidR="00623CCA">
        <w:rPr>
          <w:rFonts w:cstheme="minorHAnsi"/>
        </w:rPr>
        <w:t>and invited Tessa Simpson to update the committee on the airport’s involvement. TS advised that the stage 1</w:t>
      </w:r>
      <w:r w:rsidR="00AE5228">
        <w:rPr>
          <w:rFonts w:cstheme="minorHAnsi"/>
        </w:rPr>
        <w:t xml:space="preserve"> (b)</w:t>
      </w:r>
      <w:r w:rsidR="00623CCA">
        <w:rPr>
          <w:rFonts w:cstheme="minorHAnsi"/>
        </w:rPr>
        <w:t xml:space="preserve"> design </w:t>
      </w:r>
      <w:r w:rsidR="00493506">
        <w:rPr>
          <w:rFonts w:cstheme="minorHAnsi"/>
        </w:rPr>
        <w:t>principles</w:t>
      </w:r>
      <w:r w:rsidR="00623CCA">
        <w:rPr>
          <w:rFonts w:cstheme="minorHAnsi"/>
        </w:rPr>
        <w:t xml:space="preserve"> had been approved</w:t>
      </w:r>
      <w:r w:rsidR="00CB3E69">
        <w:rPr>
          <w:rFonts w:cstheme="minorHAnsi"/>
        </w:rPr>
        <w:t xml:space="preserve">. </w:t>
      </w:r>
      <w:r w:rsidR="009827D3">
        <w:rPr>
          <w:rFonts w:cstheme="minorHAnsi"/>
        </w:rPr>
        <w:t>The next step is to turn the principles into o</w:t>
      </w:r>
      <w:r w:rsidR="00697411">
        <w:rPr>
          <w:rFonts w:cstheme="minorHAnsi"/>
        </w:rPr>
        <w:t xml:space="preserve">ptions for change in 2020. </w:t>
      </w:r>
    </w:p>
    <w:p w14:paraId="1C79B9AC" w14:textId="73D763F1" w:rsidR="00697411" w:rsidRDefault="00697411" w:rsidP="006A0AFF">
      <w:pPr>
        <w:rPr>
          <w:rFonts w:cstheme="minorHAnsi"/>
        </w:rPr>
      </w:pPr>
      <w:r>
        <w:rPr>
          <w:rFonts w:cstheme="minorHAnsi"/>
        </w:rPr>
        <w:t xml:space="preserve">TS advised that there would then be a comprehensive public </w:t>
      </w:r>
      <w:r w:rsidR="000A4C49">
        <w:rPr>
          <w:rFonts w:cstheme="minorHAnsi"/>
        </w:rPr>
        <w:t>consultation</w:t>
      </w:r>
      <w:r>
        <w:rPr>
          <w:rFonts w:cstheme="minorHAnsi"/>
        </w:rPr>
        <w:t xml:space="preserve"> on the </w:t>
      </w:r>
      <w:r w:rsidR="000A4C49">
        <w:rPr>
          <w:rFonts w:cstheme="minorHAnsi"/>
        </w:rPr>
        <w:t>proposals</w:t>
      </w:r>
      <w:r>
        <w:rPr>
          <w:rFonts w:cstheme="minorHAnsi"/>
        </w:rPr>
        <w:t xml:space="preserve"> in 2021</w:t>
      </w:r>
      <w:r w:rsidR="000A4C49">
        <w:rPr>
          <w:rFonts w:cstheme="minorHAnsi"/>
        </w:rPr>
        <w:t xml:space="preserve">. </w:t>
      </w:r>
    </w:p>
    <w:p w14:paraId="292209E4" w14:textId="24FEE1E0" w:rsidR="000A4C49" w:rsidRDefault="000A4C49" w:rsidP="006A0AFF">
      <w:pPr>
        <w:rPr>
          <w:rFonts w:cstheme="minorHAnsi"/>
        </w:rPr>
      </w:pPr>
      <w:r>
        <w:rPr>
          <w:rFonts w:cstheme="minorHAnsi"/>
        </w:rPr>
        <w:t xml:space="preserve">Members </w:t>
      </w:r>
      <w:r w:rsidR="00435B5D">
        <w:rPr>
          <w:rFonts w:cstheme="minorHAnsi"/>
        </w:rPr>
        <w:t>agreed</w:t>
      </w:r>
      <w:r>
        <w:rPr>
          <w:rFonts w:cstheme="minorHAnsi"/>
        </w:rPr>
        <w:t xml:space="preserve"> that thus far it was a good process</w:t>
      </w:r>
      <w:r w:rsidR="009E57F4">
        <w:rPr>
          <w:rFonts w:cstheme="minorHAnsi"/>
        </w:rPr>
        <w:t>.</w:t>
      </w:r>
      <w:r w:rsidR="00435B5D">
        <w:rPr>
          <w:rFonts w:cstheme="minorHAnsi"/>
        </w:rPr>
        <w:t xml:space="preserve"> The Chair stated that airspace modernisation would gain pace in the </w:t>
      </w:r>
      <w:r w:rsidR="00EC2F50">
        <w:rPr>
          <w:rFonts w:cstheme="minorHAnsi"/>
        </w:rPr>
        <w:t>New Year</w:t>
      </w:r>
      <w:r w:rsidR="00435B5D">
        <w:rPr>
          <w:rFonts w:cstheme="minorHAnsi"/>
        </w:rPr>
        <w:t>, and would therefore be a standing item on the agenda.</w:t>
      </w:r>
    </w:p>
    <w:p w14:paraId="0E3CC363" w14:textId="410A618C" w:rsidR="00A87F1A" w:rsidRPr="009E1227" w:rsidRDefault="009E1227" w:rsidP="00A87F1A">
      <w:pPr>
        <w:pStyle w:val="ListParagraph"/>
        <w:numPr>
          <w:ilvl w:val="0"/>
          <w:numId w:val="1"/>
        </w:numPr>
        <w:rPr>
          <w:rFonts w:cstheme="minorHAnsi"/>
        </w:rPr>
      </w:pPr>
      <w:r>
        <w:rPr>
          <w:rFonts w:cstheme="minorHAnsi"/>
          <w:b/>
          <w:bCs/>
        </w:rPr>
        <w:t>Chair and Secretary Appointment</w:t>
      </w:r>
    </w:p>
    <w:p w14:paraId="464D14EC" w14:textId="006D6FD5" w:rsidR="009E1227" w:rsidRDefault="009E1227" w:rsidP="009E1227">
      <w:pPr>
        <w:rPr>
          <w:rFonts w:cstheme="minorHAnsi"/>
        </w:rPr>
      </w:pPr>
      <w:r>
        <w:rPr>
          <w:rFonts w:cstheme="minorHAnsi"/>
        </w:rPr>
        <w:t xml:space="preserve">The Chair advised that both he and the Secretary had completed 3 years </w:t>
      </w:r>
      <w:r w:rsidR="00680EF1">
        <w:rPr>
          <w:rFonts w:cstheme="minorHAnsi"/>
        </w:rPr>
        <w:t>with the Committee, and therefore a decision needed to be made on</w:t>
      </w:r>
      <w:r w:rsidR="00AD091C">
        <w:rPr>
          <w:rFonts w:cstheme="minorHAnsi"/>
        </w:rPr>
        <w:t xml:space="preserve"> both appointments. </w:t>
      </w:r>
    </w:p>
    <w:p w14:paraId="341F4E0F" w14:textId="1F2F69BA" w:rsidR="00AD091C" w:rsidRDefault="00AD091C" w:rsidP="009E1227">
      <w:pPr>
        <w:rPr>
          <w:rFonts w:cstheme="minorHAnsi"/>
        </w:rPr>
      </w:pPr>
      <w:r>
        <w:rPr>
          <w:rFonts w:cstheme="minorHAnsi"/>
        </w:rPr>
        <w:t xml:space="preserve">The Chair advised that he had written to members and asked for their responses to the form at the end of the letter by 1 January 2020. </w:t>
      </w:r>
    </w:p>
    <w:p w14:paraId="78F7C887" w14:textId="00BC4C49" w:rsidR="00AD091C" w:rsidRDefault="00AD091C" w:rsidP="009E1227">
      <w:pPr>
        <w:rPr>
          <w:rFonts w:cstheme="minorHAnsi"/>
          <w:b/>
          <w:bCs/>
        </w:rPr>
      </w:pPr>
      <w:r>
        <w:rPr>
          <w:rFonts w:cstheme="minorHAnsi"/>
          <w:b/>
          <w:bCs/>
        </w:rPr>
        <w:t xml:space="preserve">ACTION: Members to </w:t>
      </w:r>
      <w:r w:rsidR="00987B52">
        <w:rPr>
          <w:rFonts w:cstheme="minorHAnsi"/>
          <w:b/>
          <w:bCs/>
        </w:rPr>
        <w:t>respond to Liam McKay with their preference by 1 January 2020.</w:t>
      </w:r>
    </w:p>
    <w:p w14:paraId="52C74F34" w14:textId="7EB69FFB" w:rsidR="00C45A22" w:rsidRDefault="00D760B9" w:rsidP="009E1227">
      <w:pPr>
        <w:rPr>
          <w:rFonts w:cstheme="minorHAnsi"/>
        </w:rPr>
      </w:pPr>
      <w:r>
        <w:rPr>
          <w:rFonts w:cstheme="minorHAnsi"/>
        </w:rPr>
        <w:t xml:space="preserve">Members asked </w:t>
      </w:r>
      <w:r w:rsidR="002B73C1">
        <w:rPr>
          <w:rFonts w:cstheme="minorHAnsi"/>
        </w:rPr>
        <w:t xml:space="preserve">whether there should be objectives, including diversity, skills and experience </w:t>
      </w:r>
      <w:r w:rsidR="00344362">
        <w:rPr>
          <w:rFonts w:cstheme="minorHAnsi"/>
        </w:rPr>
        <w:t>for the Committee</w:t>
      </w:r>
      <w:r w:rsidR="001A2CB3">
        <w:rPr>
          <w:rFonts w:cstheme="minorHAnsi"/>
        </w:rPr>
        <w:t xml:space="preserve"> and whether LCY staff should be invited to the Committee.</w:t>
      </w:r>
    </w:p>
    <w:p w14:paraId="3F2459B8" w14:textId="620F8930" w:rsidR="001A2CB3" w:rsidRDefault="001A2CB3" w:rsidP="009E1227">
      <w:pPr>
        <w:rPr>
          <w:rFonts w:cstheme="minorHAnsi"/>
          <w:b/>
          <w:bCs/>
        </w:rPr>
      </w:pPr>
      <w:r>
        <w:rPr>
          <w:rFonts w:cstheme="minorHAnsi"/>
          <w:b/>
          <w:bCs/>
        </w:rPr>
        <w:t xml:space="preserve">ACTION: </w:t>
      </w:r>
      <w:r w:rsidR="009D68D3">
        <w:rPr>
          <w:rFonts w:cstheme="minorHAnsi"/>
          <w:b/>
          <w:bCs/>
        </w:rPr>
        <w:t xml:space="preserve">Chair and Secretary to update the Terms of Reference and </w:t>
      </w:r>
      <w:r w:rsidR="00AB5B8D">
        <w:rPr>
          <w:rFonts w:cstheme="minorHAnsi"/>
          <w:b/>
          <w:bCs/>
        </w:rPr>
        <w:t>Constitution</w:t>
      </w:r>
      <w:r w:rsidR="009D68D3">
        <w:rPr>
          <w:rFonts w:cstheme="minorHAnsi"/>
          <w:b/>
          <w:bCs/>
        </w:rPr>
        <w:t xml:space="preserve"> of the Committee.</w:t>
      </w:r>
    </w:p>
    <w:p w14:paraId="090EEDBA" w14:textId="7F49EE47" w:rsidR="00B53368" w:rsidRDefault="00B53368" w:rsidP="009E1227">
      <w:pPr>
        <w:rPr>
          <w:rFonts w:cstheme="minorHAnsi"/>
          <w:b/>
          <w:bCs/>
        </w:rPr>
      </w:pPr>
      <w:r>
        <w:rPr>
          <w:rFonts w:cstheme="minorHAnsi"/>
          <w:b/>
          <w:bCs/>
        </w:rPr>
        <w:t xml:space="preserve">ACTION: A member of the London City Airport Staff Committee to </w:t>
      </w:r>
      <w:r w:rsidR="00C631AC">
        <w:rPr>
          <w:rFonts w:cstheme="minorHAnsi"/>
          <w:b/>
          <w:bCs/>
        </w:rPr>
        <w:t>be invited to join the Committee.</w:t>
      </w:r>
    </w:p>
    <w:p w14:paraId="05DDE45C" w14:textId="77777777" w:rsidR="001F5640" w:rsidRPr="00C06F51" w:rsidRDefault="001F5640" w:rsidP="001F5640">
      <w:pPr>
        <w:pStyle w:val="ListParagraph"/>
        <w:numPr>
          <w:ilvl w:val="0"/>
          <w:numId w:val="1"/>
        </w:numPr>
        <w:spacing w:line="256" w:lineRule="auto"/>
        <w:rPr>
          <w:rFonts w:cstheme="minorHAnsi"/>
          <w:b/>
        </w:rPr>
      </w:pPr>
      <w:r w:rsidRPr="00C06F51">
        <w:rPr>
          <w:rFonts w:cstheme="minorHAnsi"/>
          <w:b/>
        </w:rPr>
        <w:t>Airport Reports</w:t>
      </w:r>
    </w:p>
    <w:p w14:paraId="2C8E528C" w14:textId="77777777" w:rsidR="001F5640" w:rsidRPr="00C06F51" w:rsidRDefault="001F5640" w:rsidP="001F5640">
      <w:pPr>
        <w:rPr>
          <w:rFonts w:cstheme="minorHAnsi"/>
        </w:rPr>
      </w:pPr>
      <w:r w:rsidRPr="00C06F51">
        <w:rPr>
          <w:rFonts w:cstheme="minorHAnsi"/>
        </w:rPr>
        <w:t xml:space="preserve">The Chair advised that the Airport reports would not be read out in full during the meeting, rather they will be taken as read. The Chair would simply open the floor to questions. </w:t>
      </w:r>
    </w:p>
    <w:p w14:paraId="485942B2" w14:textId="4D1141C0" w:rsidR="001F5640" w:rsidRPr="001F5640" w:rsidRDefault="001F5640" w:rsidP="001F5640">
      <w:pPr>
        <w:rPr>
          <w:rFonts w:cstheme="minorHAnsi"/>
        </w:rPr>
      </w:pPr>
      <w:r w:rsidRPr="001F5640">
        <w:rPr>
          <w:rFonts w:cstheme="minorHAnsi"/>
        </w:rPr>
        <w:t>Link to the report</w:t>
      </w:r>
      <w:r>
        <w:rPr>
          <w:rFonts w:cstheme="minorHAnsi"/>
        </w:rPr>
        <w:t>s</w:t>
      </w:r>
      <w:r w:rsidRPr="001F5640">
        <w:rPr>
          <w:rFonts w:cstheme="minorHAnsi"/>
        </w:rPr>
        <w:t xml:space="preserve"> can be found</w:t>
      </w:r>
      <w:r>
        <w:t xml:space="preserve"> </w:t>
      </w:r>
      <w:hyperlink r:id="rId9" w:history="1">
        <w:r w:rsidRPr="00AC71D9">
          <w:rPr>
            <w:rStyle w:val="Hyperlink"/>
          </w:rPr>
          <w:t>here</w:t>
        </w:r>
      </w:hyperlink>
      <w:r w:rsidRPr="001F5640">
        <w:rPr>
          <w:rFonts w:cstheme="minorHAnsi"/>
        </w:rPr>
        <w:t>.</w:t>
      </w:r>
    </w:p>
    <w:p w14:paraId="36F2F90E" w14:textId="77777777" w:rsidR="001F5640" w:rsidRPr="00640945" w:rsidRDefault="001F5640" w:rsidP="001F5640">
      <w:pPr>
        <w:pStyle w:val="ListParagraph"/>
        <w:numPr>
          <w:ilvl w:val="0"/>
          <w:numId w:val="8"/>
        </w:numPr>
        <w:rPr>
          <w:rFonts w:cstheme="minorHAnsi"/>
        </w:rPr>
      </w:pPr>
      <w:r>
        <w:rPr>
          <w:rFonts w:cstheme="minorHAnsi"/>
          <w:b/>
        </w:rPr>
        <w:t>Environment</w:t>
      </w:r>
    </w:p>
    <w:p w14:paraId="52471221" w14:textId="66E147D1" w:rsidR="00475012" w:rsidRDefault="00183124" w:rsidP="009E1227">
      <w:pPr>
        <w:rPr>
          <w:rFonts w:cstheme="minorHAnsi"/>
        </w:rPr>
      </w:pPr>
      <w:r>
        <w:rPr>
          <w:rFonts w:cstheme="minorHAnsi"/>
        </w:rPr>
        <w:t>No update.</w:t>
      </w:r>
    </w:p>
    <w:p w14:paraId="05F2A292" w14:textId="77777777" w:rsidR="00940CFD" w:rsidRPr="00541B0A" w:rsidRDefault="00940CFD" w:rsidP="00940CFD">
      <w:pPr>
        <w:pStyle w:val="ListParagraph"/>
        <w:numPr>
          <w:ilvl w:val="0"/>
          <w:numId w:val="8"/>
        </w:numPr>
        <w:rPr>
          <w:rFonts w:cstheme="minorHAnsi"/>
        </w:rPr>
      </w:pPr>
      <w:r w:rsidRPr="00640945">
        <w:rPr>
          <w:rFonts w:cstheme="minorHAnsi"/>
          <w:b/>
        </w:rPr>
        <w:t>Community</w:t>
      </w:r>
    </w:p>
    <w:p w14:paraId="48536B11" w14:textId="7EEDAB58" w:rsidR="00940CFD" w:rsidRDefault="00EF4BB4" w:rsidP="00940CFD">
      <w:pPr>
        <w:rPr>
          <w:rFonts w:cstheme="minorHAnsi"/>
        </w:rPr>
      </w:pPr>
      <w:r>
        <w:rPr>
          <w:rFonts w:cstheme="minorHAnsi"/>
        </w:rPr>
        <w:lastRenderedPageBreak/>
        <w:t xml:space="preserve">Aaron Uthman (AU) advised that the </w:t>
      </w:r>
      <w:r w:rsidR="00655F2F">
        <w:rPr>
          <w:rFonts w:cstheme="minorHAnsi"/>
        </w:rPr>
        <w:t xml:space="preserve">Sub-Committee </w:t>
      </w:r>
      <w:r w:rsidR="004D5BFA">
        <w:rPr>
          <w:rFonts w:cstheme="minorHAnsi"/>
        </w:rPr>
        <w:t xml:space="preserve">will be presenting its forward programme for the </w:t>
      </w:r>
      <w:r w:rsidR="008E3223">
        <w:rPr>
          <w:rFonts w:cstheme="minorHAnsi"/>
        </w:rPr>
        <w:t>New Year</w:t>
      </w:r>
      <w:r w:rsidR="004D5BFA">
        <w:rPr>
          <w:rFonts w:cstheme="minorHAnsi"/>
        </w:rPr>
        <w:t xml:space="preserve"> to the Committee, with the plan to complete a specific project in 2020.</w:t>
      </w:r>
    </w:p>
    <w:p w14:paraId="7D2994D9" w14:textId="739B75AF" w:rsidR="00974952" w:rsidRDefault="00974952" w:rsidP="00E728CF">
      <w:pPr>
        <w:rPr>
          <w:rFonts w:cstheme="minorHAnsi"/>
        </w:rPr>
      </w:pPr>
      <w:r>
        <w:rPr>
          <w:rFonts w:cstheme="minorHAnsi"/>
        </w:rPr>
        <w:t xml:space="preserve">The Chair advised that the </w:t>
      </w:r>
      <w:r w:rsidR="00E728CF" w:rsidRPr="00E728CF">
        <w:rPr>
          <w:rFonts w:cstheme="minorHAnsi"/>
        </w:rPr>
        <w:t>first two rounds of grants for London City Airport’s £75,000 Community Fund have</w:t>
      </w:r>
      <w:r w:rsidR="00E728CF">
        <w:rPr>
          <w:rFonts w:cstheme="minorHAnsi"/>
        </w:rPr>
        <w:t xml:space="preserve"> </w:t>
      </w:r>
      <w:r w:rsidR="00E728CF" w:rsidRPr="00E728CF">
        <w:rPr>
          <w:rFonts w:cstheme="minorHAnsi"/>
        </w:rPr>
        <w:t>been awarded, with 30 charities and not-for-profit organisations from 10 different London</w:t>
      </w:r>
      <w:r w:rsidR="00E728CF">
        <w:rPr>
          <w:rFonts w:cstheme="minorHAnsi"/>
        </w:rPr>
        <w:t xml:space="preserve"> </w:t>
      </w:r>
      <w:r w:rsidR="00E728CF" w:rsidRPr="00E728CF">
        <w:rPr>
          <w:rFonts w:cstheme="minorHAnsi"/>
        </w:rPr>
        <w:t>boroughs receiving grants of up to £3000.</w:t>
      </w:r>
      <w:r w:rsidR="00E728CF">
        <w:rPr>
          <w:rFonts w:cstheme="minorHAnsi"/>
        </w:rPr>
        <w:t xml:space="preserve"> </w:t>
      </w:r>
      <w:r w:rsidR="007E260D">
        <w:rPr>
          <w:rFonts w:cstheme="minorHAnsi"/>
        </w:rPr>
        <w:t>There were a significant number of applications from charities and not-for-profit organisations totalling £500,000.</w:t>
      </w:r>
    </w:p>
    <w:p w14:paraId="52165545" w14:textId="45DC5829" w:rsidR="00CE4C86" w:rsidRDefault="00802592" w:rsidP="00E728CF">
      <w:pPr>
        <w:rPr>
          <w:rFonts w:cstheme="minorHAnsi"/>
        </w:rPr>
      </w:pPr>
      <w:r>
        <w:rPr>
          <w:rFonts w:cstheme="minorHAnsi"/>
        </w:rPr>
        <w:t>Hafsa</w:t>
      </w:r>
      <w:r w:rsidR="00EB7C5A">
        <w:rPr>
          <w:rFonts w:cstheme="minorHAnsi"/>
        </w:rPr>
        <w:t xml:space="preserve"> </w:t>
      </w:r>
      <w:proofErr w:type="spellStart"/>
      <w:r w:rsidR="00EB7C5A">
        <w:rPr>
          <w:rFonts w:cstheme="minorHAnsi"/>
        </w:rPr>
        <w:t>Elmi</w:t>
      </w:r>
      <w:proofErr w:type="spellEnd"/>
      <w:r>
        <w:rPr>
          <w:rFonts w:cstheme="minorHAnsi"/>
        </w:rPr>
        <w:t xml:space="preserve">, LBN advised that a Health and Wellbeing Strategy </w:t>
      </w:r>
      <w:r w:rsidR="001275AA">
        <w:rPr>
          <w:rFonts w:cstheme="minorHAnsi"/>
        </w:rPr>
        <w:t xml:space="preserve">was due to be published by LBN in 2020. </w:t>
      </w:r>
    </w:p>
    <w:p w14:paraId="29E47EBF" w14:textId="3D8F2F3C" w:rsidR="001275AA" w:rsidRPr="001275AA" w:rsidRDefault="001275AA" w:rsidP="00E728CF">
      <w:pPr>
        <w:rPr>
          <w:rFonts w:cstheme="minorHAnsi"/>
          <w:b/>
          <w:bCs/>
        </w:rPr>
      </w:pPr>
      <w:r>
        <w:rPr>
          <w:rFonts w:cstheme="minorHAnsi"/>
          <w:b/>
          <w:bCs/>
        </w:rPr>
        <w:t>ACTION: LBN to update the Committee on the Health and Wellbeing strategy at the next meeting.</w:t>
      </w:r>
    </w:p>
    <w:p w14:paraId="6B8D15EF" w14:textId="025174FB" w:rsidR="00183124" w:rsidRPr="00041ED2" w:rsidRDefault="00041ED2" w:rsidP="009E1227">
      <w:pPr>
        <w:pStyle w:val="ListParagraph"/>
        <w:numPr>
          <w:ilvl w:val="0"/>
          <w:numId w:val="8"/>
        </w:numPr>
        <w:rPr>
          <w:rFonts w:cstheme="minorHAnsi"/>
        </w:rPr>
      </w:pPr>
      <w:r>
        <w:rPr>
          <w:rFonts w:cstheme="minorHAnsi"/>
          <w:b/>
        </w:rPr>
        <w:t>Planning and Airport Transport Forum</w:t>
      </w:r>
    </w:p>
    <w:p w14:paraId="538A534E" w14:textId="5D43FDA3" w:rsidR="0069162C" w:rsidRDefault="00041ED2" w:rsidP="00041ED2">
      <w:pPr>
        <w:rPr>
          <w:rFonts w:cstheme="minorHAnsi"/>
        </w:rPr>
      </w:pPr>
      <w:r>
        <w:rPr>
          <w:rFonts w:cstheme="minorHAnsi"/>
        </w:rPr>
        <w:t>Oscar Wong (OW)</w:t>
      </w:r>
      <w:r w:rsidR="004451F0">
        <w:rPr>
          <w:rFonts w:cstheme="minorHAnsi"/>
        </w:rPr>
        <w:t xml:space="preserve"> advised that the </w:t>
      </w:r>
      <w:r w:rsidR="00FD1F09">
        <w:rPr>
          <w:rFonts w:cstheme="minorHAnsi"/>
        </w:rPr>
        <w:t xml:space="preserve">airport had </w:t>
      </w:r>
      <w:r w:rsidR="0069162C">
        <w:rPr>
          <w:rFonts w:cstheme="minorHAnsi"/>
        </w:rPr>
        <w:t>achieved 100%</w:t>
      </w:r>
      <w:r w:rsidR="00FD1F09">
        <w:rPr>
          <w:rFonts w:cstheme="minorHAnsi"/>
        </w:rPr>
        <w:t xml:space="preserve"> compliance </w:t>
      </w:r>
      <w:r w:rsidR="0069162C">
        <w:rPr>
          <w:rFonts w:cstheme="minorHAnsi"/>
        </w:rPr>
        <w:t xml:space="preserve">with its planning permission for 2018. This is the second year in succession that the airport has achieved full compliance. </w:t>
      </w:r>
    </w:p>
    <w:p w14:paraId="06B1D05B" w14:textId="0CC4AEF9" w:rsidR="00041ED2" w:rsidRDefault="0069162C" w:rsidP="00041ED2">
      <w:pPr>
        <w:rPr>
          <w:rFonts w:cstheme="minorHAnsi"/>
        </w:rPr>
      </w:pPr>
      <w:r>
        <w:rPr>
          <w:rFonts w:cstheme="minorHAnsi"/>
        </w:rPr>
        <w:t xml:space="preserve">Separately, OW updated on the Transport Forum noting that new </w:t>
      </w:r>
      <w:r w:rsidR="00707ACF">
        <w:rPr>
          <w:rFonts w:cstheme="minorHAnsi"/>
        </w:rPr>
        <w:t>Travel Plan</w:t>
      </w:r>
      <w:r>
        <w:rPr>
          <w:rFonts w:cstheme="minorHAnsi"/>
        </w:rPr>
        <w:t>s for both passengers and staff had recently been approved by LBN and will help deliver against the ambitious targets in the airports sur</w:t>
      </w:r>
      <w:r w:rsidR="008E3223">
        <w:rPr>
          <w:rFonts w:cstheme="minorHAnsi"/>
        </w:rPr>
        <w:t>face access strategy to achieve</w:t>
      </w:r>
      <w:r w:rsidR="00707ACF">
        <w:rPr>
          <w:rFonts w:cstheme="minorHAnsi"/>
        </w:rPr>
        <w:t xml:space="preserve"> 75% of airport users </w:t>
      </w:r>
      <w:r>
        <w:rPr>
          <w:rFonts w:cstheme="minorHAnsi"/>
        </w:rPr>
        <w:t xml:space="preserve">using </w:t>
      </w:r>
      <w:r w:rsidR="00125F6F">
        <w:rPr>
          <w:rFonts w:cstheme="minorHAnsi"/>
        </w:rPr>
        <w:t xml:space="preserve">public transport </w:t>
      </w:r>
      <w:r>
        <w:rPr>
          <w:rFonts w:cstheme="minorHAnsi"/>
        </w:rPr>
        <w:t>by 2025</w:t>
      </w:r>
      <w:r w:rsidR="00125F6F">
        <w:rPr>
          <w:rFonts w:cstheme="minorHAnsi"/>
        </w:rPr>
        <w:t xml:space="preserve">. </w:t>
      </w:r>
    </w:p>
    <w:p w14:paraId="747CCE84" w14:textId="65F2C6C5" w:rsidR="00095630" w:rsidRPr="00041ED2" w:rsidRDefault="00095630" w:rsidP="00041ED2">
      <w:pPr>
        <w:rPr>
          <w:rFonts w:cstheme="minorHAnsi"/>
        </w:rPr>
      </w:pPr>
      <w:r>
        <w:rPr>
          <w:rFonts w:cstheme="minorHAnsi"/>
        </w:rPr>
        <w:t xml:space="preserve">Members asked </w:t>
      </w:r>
      <w:r w:rsidR="00345834">
        <w:rPr>
          <w:rFonts w:cstheme="minorHAnsi"/>
        </w:rPr>
        <w:t>how</w:t>
      </w:r>
      <w:r>
        <w:rPr>
          <w:rFonts w:cstheme="minorHAnsi"/>
        </w:rPr>
        <w:t xml:space="preserve"> </w:t>
      </w:r>
      <w:r w:rsidR="00345834">
        <w:rPr>
          <w:rFonts w:cstheme="minorHAnsi"/>
        </w:rPr>
        <w:t xml:space="preserve">the number of </w:t>
      </w:r>
      <w:r w:rsidR="005E247A">
        <w:rPr>
          <w:rFonts w:cstheme="minorHAnsi"/>
        </w:rPr>
        <w:t>residents</w:t>
      </w:r>
      <w:r w:rsidR="00345834">
        <w:rPr>
          <w:rFonts w:cstheme="minorHAnsi"/>
        </w:rPr>
        <w:t xml:space="preserve"> employed through CADP was monitored. TH advised that the numbers were broken down in the annual performance </w:t>
      </w:r>
      <w:r w:rsidR="002435E6">
        <w:rPr>
          <w:rFonts w:cstheme="minorHAnsi"/>
        </w:rPr>
        <w:t xml:space="preserve">report </w:t>
      </w:r>
      <w:r w:rsidR="0069162C">
        <w:rPr>
          <w:rFonts w:cstheme="minorHAnsi"/>
        </w:rPr>
        <w:t xml:space="preserve">which is published on the LCACC website and were subject to review with LBN officers on a </w:t>
      </w:r>
      <w:r w:rsidR="00345834">
        <w:rPr>
          <w:rFonts w:cstheme="minorHAnsi"/>
        </w:rPr>
        <w:t>quar</w:t>
      </w:r>
      <w:r w:rsidR="002435E6">
        <w:rPr>
          <w:rFonts w:cstheme="minorHAnsi"/>
        </w:rPr>
        <w:t>ter</w:t>
      </w:r>
      <w:r w:rsidR="00345834">
        <w:rPr>
          <w:rFonts w:cstheme="minorHAnsi"/>
        </w:rPr>
        <w:t xml:space="preserve">ly basis. </w:t>
      </w:r>
      <w:r w:rsidR="005B6C9D">
        <w:rPr>
          <w:rFonts w:cstheme="minorHAnsi"/>
        </w:rPr>
        <w:t xml:space="preserve">Dave Whittaker advised that the Council </w:t>
      </w:r>
      <w:r w:rsidR="001F2DE1">
        <w:rPr>
          <w:rFonts w:cstheme="minorHAnsi"/>
        </w:rPr>
        <w:t>scrutinised the numbers carefully, a</w:t>
      </w:r>
      <w:r w:rsidR="00C52E91">
        <w:rPr>
          <w:rFonts w:cstheme="minorHAnsi"/>
        </w:rPr>
        <w:t xml:space="preserve">s the airport was required to use </w:t>
      </w:r>
      <w:r w:rsidR="0069162C">
        <w:rPr>
          <w:rFonts w:cstheme="minorHAnsi"/>
        </w:rPr>
        <w:t>“</w:t>
      </w:r>
      <w:r w:rsidR="00C52E91" w:rsidRPr="00B10115">
        <w:rPr>
          <w:rFonts w:cstheme="minorHAnsi"/>
          <w:i/>
          <w:iCs/>
        </w:rPr>
        <w:t>reasonable endea</w:t>
      </w:r>
      <w:r w:rsidR="002435E6" w:rsidRPr="00B10115">
        <w:rPr>
          <w:rFonts w:cstheme="minorHAnsi"/>
          <w:i/>
          <w:iCs/>
        </w:rPr>
        <w:t>vo</w:t>
      </w:r>
      <w:r w:rsidR="00C52E91" w:rsidRPr="00B10115">
        <w:rPr>
          <w:rFonts w:cstheme="minorHAnsi"/>
          <w:i/>
          <w:iCs/>
        </w:rPr>
        <w:t>urs</w:t>
      </w:r>
      <w:r w:rsidR="0069162C">
        <w:rPr>
          <w:rFonts w:cstheme="minorHAnsi"/>
        </w:rPr>
        <w:t>”</w:t>
      </w:r>
      <w:r w:rsidR="00C52E91">
        <w:rPr>
          <w:rFonts w:cstheme="minorHAnsi"/>
        </w:rPr>
        <w:t xml:space="preserve"> to </w:t>
      </w:r>
      <w:r w:rsidR="0069162C">
        <w:rPr>
          <w:rFonts w:cstheme="minorHAnsi"/>
        </w:rPr>
        <w:t xml:space="preserve">achieve targets for local employment. </w:t>
      </w:r>
      <w:r w:rsidR="006E2BCE">
        <w:rPr>
          <w:rFonts w:cstheme="minorHAnsi"/>
        </w:rPr>
        <w:t xml:space="preserve"> </w:t>
      </w:r>
    </w:p>
    <w:p w14:paraId="5198BA35" w14:textId="2658900E" w:rsidR="00753F11" w:rsidRDefault="00753F11" w:rsidP="00753F11">
      <w:pPr>
        <w:pStyle w:val="ListParagraph"/>
        <w:numPr>
          <w:ilvl w:val="0"/>
          <w:numId w:val="1"/>
        </w:numPr>
        <w:rPr>
          <w:rFonts w:cstheme="minorHAnsi"/>
          <w:b/>
        </w:rPr>
      </w:pPr>
      <w:r>
        <w:rPr>
          <w:rFonts w:cstheme="minorHAnsi"/>
          <w:b/>
        </w:rPr>
        <w:t>AOB</w:t>
      </w:r>
    </w:p>
    <w:p w14:paraId="2E9B40FA" w14:textId="355E4CCC" w:rsidR="00753F11" w:rsidRDefault="00753F11" w:rsidP="00753F11">
      <w:pPr>
        <w:rPr>
          <w:rFonts w:cstheme="minorHAnsi"/>
          <w:bCs/>
        </w:rPr>
      </w:pPr>
      <w:r>
        <w:rPr>
          <w:rFonts w:cstheme="minorHAnsi"/>
          <w:bCs/>
        </w:rPr>
        <w:t xml:space="preserve">David Conroy thanked the airport for its support </w:t>
      </w:r>
      <w:r w:rsidR="00BC5E10">
        <w:rPr>
          <w:rFonts w:cstheme="minorHAnsi"/>
          <w:bCs/>
        </w:rPr>
        <w:t>to the Royal British Legion for its collections on the 11</w:t>
      </w:r>
      <w:r w:rsidR="00BC5E10" w:rsidRPr="00BC5E10">
        <w:rPr>
          <w:rFonts w:cstheme="minorHAnsi"/>
          <w:bCs/>
          <w:vertAlign w:val="superscript"/>
        </w:rPr>
        <w:t>th</w:t>
      </w:r>
      <w:r w:rsidR="00BC5E10">
        <w:rPr>
          <w:rFonts w:cstheme="minorHAnsi"/>
          <w:bCs/>
        </w:rPr>
        <w:t xml:space="preserve"> November. Members thanked David for his efforts </w:t>
      </w:r>
      <w:r w:rsidR="003F417E">
        <w:rPr>
          <w:rFonts w:cstheme="minorHAnsi"/>
          <w:bCs/>
        </w:rPr>
        <w:t>in fundraising.</w:t>
      </w:r>
    </w:p>
    <w:p w14:paraId="48983009" w14:textId="10CC873D" w:rsidR="003F417E" w:rsidRPr="00753F11" w:rsidRDefault="003F417E" w:rsidP="00753F11">
      <w:pPr>
        <w:rPr>
          <w:rFonts w:cstheme="minorHAnsi"/>
          <w:bCs/>
        </w:rPr>
      </w:pPr>
      <w:r>
        <w:rPr>
          <w:rFonts w:cstheme="minorHAnsi"/>
          <w:bCs/>
        </w:rPr>
        <w:t xml:space="preserve">The Chair thanked members for their work throughout the year, and invited </w:t>
      </w:r>
      <w:r w:rsidR="002514BA">
        <w:rPr>
          <w:rFonts w:cstheme="minorHAnsi"/>
          <w:bCs/>
        </w:rPr>
        <w:t xml:space="preserve">members for some Christmas refreshments. </w:t>
      </w:r>
    </w:p>
    <w:p w14:paraId="74DFE5FC" w14:textId="4CA784A6" w:rsidR="00753F11" w:rsidRPr="00C06F51" w:rsidRDefault="00753F11" w:rsidP="00753F11">
      <w:pPr>
        <w:pStyle w:val="ListParagraph"/>
        <w:numPr>
          <w:ilvl w:val="0"/>
          <w:numId w:val="1"/>
        </w:numPr>
        <w:rPr>
          <w:rFonts w:cstheme="minorHAnsi"/>
          <w:b/>
        </w:rPr>
      </w:pPr>
      <w:r w:rsidRPr="00C06F51">
        <w:rPr>
          <w:rFonts w:cstheme="minorHAnsi"/>
          <w:b/>
        </w:rPr>
        <w:t>Next meetings</w:t>
      </w:r>
    </w:p>
    <w:p w14:paraId="4C86DE1F" w14:textId="07874CA6" w:rsidR="00753F11" w:rsidRPr="00C06F51" w:rsidRDefault="002514BA" w:rsidP="00753F11">
      <w:pPr>
        <w:rPr>
          <w:rFonts w:cstheme="minorHAnsi"/>
        </w:rPr>
      </w:pPr>
      <w:r>
        <w:rPr>
          <w:rFonts w:cstheme="minorHAnsi"/>
        </w:rPr>
        <w:t xml:space="preserve">An extraordinary meeting of the Committee will take place in January 2020. Following this meeting, a meeting will take place on 5 March 2020 at a location to be confirmed.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77777777" w:rsidR="00753F11" w:rsidRPr="00C06F51" w:rsidRDefault="00753F11" w:rsidP="00753F11">
      <w:pPr>
        <w:rPr>
          <w:rFonts w:cstheme="minorHAnsi"/>
        </w:rPr>
      </w:pPr>
      <w:r w:rsidRPr="00C06F51">
        <w:rPr>
          <w:rFonts w:cstheme="minorHAnsi"/>
        </w:rPr>
        <w:t xml:space="preserve"> Please note all papers can be found electronically on the LCACC website which can be found at </w:t>
      </w:r>
      <w:hyperlink r:id="rId10" w:history="1">
        <w:r w:rsidRPr="00C06F51">
          <w:rPr>
            <w:rStyle w:val="Hyperlink"/>
            <w:rFonts w:cstheme="minorHAnsi"/>
          </w:rPr>
          <w:t>www.lcacc.org</w:t>
        </w:r>
      </w:hyperlink>
      <w:r w:rsidRPr="00C06F51">
        <w:rPr>
          <w:rFonts w:cstheme="minorHAnsi"/>
        </w:rPr>
        <w:t xml:space="preserve">. </w:t>
      </w:r>
    </w:p>
    <w:p w14:paraId="388C7E29" w14:textId="77777777" w:rsidR="009E57F4" w:rsidRPr="006A0AFF" w:rsidRDefault="009E57F4" w:rsidP="006A0AFF">
      <w:pPr>
        <w:rPr>
          <w:rFonts w:cstheme="minorHAnsi"/>
        </w:rPr>
      </w:pPr>
    </w:p>
    <w:p w14:paraId="56BC9064" w14:textId="77777777" w:rsidR="001C28C5" w:rsidRPr="00FD0F87" w:rsidRDefault="001C28C5" w:rsidP="00165644">
      <w:pPr>
        <w:rPr>
          <w:rFonts w:cstheme="minorHAnsi"/>
        </w:rPr>
      </w:pPr>
    </w:p>
    <w:p w14:paraId="6ACD0F2E" w14:textId="77777777" w:rsidR="00FD0F87" w:rsidRPr="00280BA0" w:rsidRDefault="00FD0F87" w:rsidP="00165644">
      <w:pPr>
        <w:rPr>
          <w:rFonts w:cstheme="minorHAnsi"/>
        </w:rPr>
      </w:pPr>
    </w:p>
    <w:p w14:paraId="6B86FB29" w14:textId="4CD4CA5C" w:rsidR="003F78DD" w:rsidRPr="002945C5" w:rsidRDefault="00266402">
      <w:pPr>
        <w:rPr>
          <w:rFonts w:cstheme="minorHAnsi"/>
          <w:b/>
        </w:rPr>
      </w:pPr>
      <w:r w:rsidRPr="00266402">
        <w:rPr>
          <w:rFonts w:cstheme="minorHAnsi"/>
          <w:b/>
        </w:rPr>
        <w:t xml:space="preserve"> </w:t>
      </w:r>
    </w:p>
    <w:sectPr w:rsidR="003F78DD" w:rsidRPr="002945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8B41" w14:textId="77777777" w:rsidR="00C66F11" w:rsidRDefault="00C66F11" w:rsidP="00AC71D9">
      <w:pPr>
        <w:spacing w:after="0" w:line="240" w:lineRule="auto"/>
      </w:pPr>
      <w:r>
        <w:separator/>
      </w:r>
    </w:p>
  </w:endnote>
  <w:endnote w:type="continuationSeparator" w:id="0">
    <w:p w14:paraId="1CC97951" w14:textId="77777777" w:rsidR="00C66F11" w:rsidRDefault="00C66F11"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334F" w14:textId="77777777" w:rsidR="005903B5" w:rsidRDefault="0059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1A8D" w14:textId="77777777" w:rsidR="005903B5" w:rsidRDefault="0059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35F2" w14:textId="77777777" w:rsidR="005903B5" w:rsidRDefault="0059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D7D2" w14:textId="77777777" w:rsidR="00C66F11" w:rsidRDefault="00C66F11" w:rsidP="00AC71D9">
      <w:pPr>
        <w:spacing w:after="0" w:line="240" w:lineRule="auto"/>
      </w:pPr>
      <w:r>
        <w:separator/>
      </w:r>
    </w:p>
  </w:footnote>
  <w:footnote w:type="continuationSeparator" w:id="0">
    <w:p w14:paraId="62D641A5" w14:textId="77777777" w:rsidR="00C66F11" w:rsidRDefault="00C66F11"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CA85" w14:textId="77777777" w:rsidR="005903B5" w:rsidRDefault="0059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1D45" w14:textId="660966CA" w:rsidR="00AC71D9" w:rsidRDefault="00AC71D9">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C71D9" w:rsidRDefault="00AC7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BDC0" w14:textId="77777777" w:rsidR="005903B5" w:rsidRDefault="0059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473E1"/>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num w:numId="1">
    <w:abstractNumId w:val="7"/>
  </w:num>
  <w:num w:numId="2">
    <w:abstractNumId w:val="4"/>
  </w:num>
  <w:num w:numId="3">
    <w:abstractNumId w:val="1"/>
  </w:num>
  <w:num w:numId="4">
    <w:abstractNumId w:val="8"/>
  </w:num>
  <w:num w:numId="5">
    <w:abstractNumId w:val="9"/>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D9"/>
    <w:rsid w:val="00041ED2"/>
    <w:rsid w:val="00053C5E"/>
    <w:rsid w:val="00095630"/>
    <w:rsid w:val="000A4C49"/>
    <w:rsid w:val="000E0523"/>
    <w:rsid w:val="00125F6F"/>
    <w:rsid w:val="001275AA"/>
    <w:rsid w:val="00147139"/>
    <w:rsid w:val="00165644"/>
    <w:rsid w:val="00183124"/>
    <w:rsid w:val="001876EB"/>
    <w:rsid w:val="00191030"/>
    <w:rsid w:val="001A2CB3"/>
    <w:rsid w:val="001C1429"/>
    <w:rsid w:val="001C28C5"/>
    <w:rsid w:val="001C7722"/>
    <w:rsid w:val="001F2DE1"/>
    <w:rsid w:val="001F5640"/>
    <w:rsid w:val="002435E6"/>
    <w:rsid w:val="002514BA"/>
    <w:rsid w:val="002559F0"/>
    <w:rsid w:val="00266402"/>
    <w:rsid w:val="00280BA0"/>
    <w:rsid w:val="00286B2E"/>
    <w:rsid w:val="00292A8B"/>
    <w:rsid w:val="00293B3D"/>
    <w:rsid w:val="002945C5"/>
    <w:rsid w:val="002A693F"/>
    <w:rsid w:val="002A7BC3"/>
    <w:rsid w:val="002B73C1"/>
    <w:rsid w:val="002D6F8B"/>
    <w:rsid w:val="002F5DDD"/>
    <w:rsid w:val="003212C6"/>
    <w:rsid w:val="00344362"/>
    <w:rsid w:val="00345834"/>
    <w:rsid w:val="00364A1F"/>
    <w:rsid w:val="0037526C"/>
    <w:rsid w:val="003A1C4C"/>
    <w:rsid w:val="003B62DB"/>
    <w:rsid w:val="003C02F8"/>
    <w:rsid w:val="003F417E"/>
    <w:rsid w:val="003F78DD"/>
    <w:rsid w:val="00435B5D"/>
    <w:rsid w:val="004451F0"/>
    <w:rsid w:val="00453B68"/>
    <w:rsid w:val="00467FE0"/>
    <w:rsid w:val="00475012"/>
    <w:rsid w:val="0047621E"/>
    <w:rsid w:val="00493506"/>
    <w:rsid w:val="004D5BFA"/>
    <w:rsid w:val="004D5D71"/>
    <w:rsid w:val="004E0CAB"/>
    <w:rsid w:val="004E4CBB"/>
    <w:rsid w:val="004E7C82"/>
    <w:rsid w:val="005350A0"/>
    <w:rsid w:val="00553888"/>
    <w:rsid w:val="00573677"/>
    <w:rsid w:val="005769D4"/>
    <w:rsid w:val="005903B5"/>
    <w:rsid w:val="005A2EEF"/>
    <w:rsid w:val="005B6C9D"/>
    <w:rsid w:val="005E247A"/>
    <w:rsid w:val="005F06A6"/>
    <w:rsid w:val="00607144"/>
    <w:rsid w:val="00623CCA"/>
    <w:rsid w:val="0064165B"/>
    <w:rsid w:val="00655F2F"/>
    <w:rsid w:val="00670F9D"/>
    <w:rsid w:val="00676450"/>
    <w:rsid w:val="006779CF"/>
    <w:rsid w:val="00680EF1"/>
    <w:rsid w:val="0069162C"/>
    <w:rsid w:val="006968ED"/>
    <w:rsid w:val="00697411"/>
    <w:rsid w:val="006A0AFF"/>
    <w:rsid w:val="006D5221"/>
    <w:rsid w:val="006E2BCE"/>
    <w:rsid w:val="00707ACF"/>
    <w:rsid w:val="00736AFF"/>
    <w:rsid w:val="00753F11"/>
    <w:rsid w:val="007706CA"/>
    <w:rsid w:val="00783BEF"/>
    <w:rsid w:val="007C67AF"/>
    <w:rsid w:val="007E260D"/>
    <w:rsid w:val="007F233F"/>
    <w:rsid w:val="00802592"/>
    <w:rsid w:val="00840482"/>
    <w:rsid w:val="00853D89"/>
    <w:rsid w:val="0087200F"/>
    <w:rsid w:val="00892A8D"/>
    <w:rsid w:val="00896F02"/>
    <w:rsid w:val="008C68EE"/>
    <w:rsid w:val="008C7DD8"/>
    <w:rsid w:val="008E3223"/>
    <w:rsid w:val="008E7347"/>
    <w:rsid w:val="008F1C3F"/>
    <w:rsid w:val="009109EE"/>
    <w:rsid w:val="00930ED3"/>
    <w:rsid w:val="00940CFD"/>
    <w:rsid w:val="00940F86"/>
    <w:rsid w:val="00974952"/>
    <w:rsid w:val="009827D3"/>
    <w:rsid w:val="00987B52"/>
    <w:rsid w:val="009A75D3"/>
    <w:rsid w:val="009D68D3"/>
    <w:rsid w:val="009E1227"/>
    <w:rsid w:val="009E3646"/>
    <w:rsid w:val="009E57F4"/>
    <w:rsid w:val="009F08D3"/>
    <w:rsid w:val="009F543D"/>
    <w:rsid w:val="009F74FF"/>
    <w:rsid w:val="00A7013A"/>
    <w:rsid w:val="00A87F1A"/>
    <w:rsid w:val="00AB5B8D"/>
    <w:rsid w:val="00AC71D9"/>
    <w:rsid w:val="00AD091C"/>
    <w:rsid w:val="00AD2292"/>
    <w:rsid w:val="00AD776B"/>
    <w:rsid w:val="00AE5228"/>
    <w:rsid w:val="00AE68E9"/>
    <w:rsid w:val="00AF1190"/>
    <w:rsid w:val="00AF7886"/>
    <w:rsid w:val="00B10115"/>
    <w:rsid w:val="00B53368"/>
    <w:rsid w:val="00B83140"/>
    <w:rsid w:val="00BA5370"/>
    <w:rsid w:val="00BB0B84"/>
    <w:rsid w:val="00BC5E10"/>
    <w:rsid w:val="00C2583C"/>
    <w:rsid w:val="00C45A22"/>
    <w:rsid w:val="00C52C40"/>
    <w:rsid w:val="00C52E91"/>
    <w:rsid w:val="00C631AC"/>
    <w:rsid w:val="00C63450"/>
    <w:rsid w:val="00C66F11"/>
    <w:rsid w:val="00C8230C"/>
    <w:rsid w:val="00C962F3"/>
    <w:rsid w:val="00CB3E69"/>
    <w:rsid w:val="00CB4BD5"/>
    <w:rsid w:val="00CC5D51"/>
    <w:rsid w:val="00CE4C86"/>
    <w:rsid w:val="00CE6A4B"/>
    <w:rsid w:val="00D0640B"/>
    <w:rsid w:val="00D1000B"/>
    <w:rsid w:val="00D12BD4"/>
    <w:rsid w:val="00D447D9"/>
    <w:rsid w:val="00D54B7A"/>
    <w:rsid w:val="00D616C8"/>
    <w:rsid w:val="00D760B9"/>
    <w:rsid w:val="00D77F46"/>
    <w:rsid w:val="00DB7FE6"/>
    <w:rsid w:val="00DC3265"/>
    <w:rsid w:val="00DD7258"/>
    <w:rsid w:val="00E022A9"/>
    <w:rsid w:val="00E13694"/>
    <w:rsid w:val="00E173E1"/>
    <w:rsid w:val="00E728CF"/>
    <w:rsid w:val="00EA77E0"/>
    <w:rsid w:val="00EB59DF"/>
    <w:rsid w:val="00EB7C5A"/>
    <w:rsid w:val="00EC2F50"/>
    <w:rsid w:val="00ED56CB"/>
    <w:rsid w:val="00EF4BB4"/>
    <w:rsid w:val="00F05EC0"/>
    <w:rsid w:val="00F12E23"/>
    <w:rsid w:val="00F13367"/>
    <w:rsid w:val="00F3328F"/>
    <w:rsid w:val="00F35F1A"/>
    <w:rsid w:val="00F70DBA"/>
    <w:rsid w:val="00F93BBE"/>
    <w:rsid w:val="00FD0F87"/>
    <w:rsid w:val="00FD1F09"/>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7</cp:revision>
  <dcterms:created xsi:type="dcterms:W3CDTF">2019-12-21T09:14:00Z</dcterms:created>
  <dcterms:modified xsi:type="dcterms:W3CDTF">2020-03-08T10:36:00Z</dcterms:modified>
</cp:coreProperties>
</file>